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ADCFB2" w14:textId="77777777" w:rsidR="003C0999" w:rsidRDefault="003C0999" w:rsidP="004D4549">
      <w:pPr>
        <w:jc w:val="center"/>
      </w:pPr>
      <w:r>
        <w:rPr>
          <w:noProof/>
          <w:lang w:eastAsia="en-GB"/>
        </w:rPr>
        <w:drawing>
          <wp:inline distT="0" distB="0" distL="0" distR="0" wp14:anchorId="34951A26" wp14:editId="5719025D">
            <wp:extent cx="5519565" cy="5961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5522919" cy="596546"/>
                    </a:xfrm>
                    <a:prstGeom prst="rect">
                      <a:avLst/>
                    </a:prstGeom>
                  </pic:spPr>
                </pic:pic>
              </a:graphicData>
            </a:graphic>
          </wp:inline>
        </w:drawing>
      </w:r>
    </w:p>
    <w:p w14:paraId="770588A6" w14:textId="05F67B81" w:rsidR="003C0999" w:rsidRDefault="003C0999" w:rsidP="004D4549">
      <w:pPr>
        <w:jc w:val="center"/>
        <w:rPr>
          <w:rFonts w:ascii="NTPreCursive" w:hAnsi="NTPreCursive"/>
          <w:b/>
          <w:color w:val="002060"/>
          <w:sz w:val="28"/>
        </w:rPr>
      </w:pPr>
      <w:r w:rsidRPr="004D4549">
        <w:rPr>
          <w:rFonts w:ascii="NTPreCursive" w:hAnsi="NTPreCursive"/>
          <w:b/>
          <w:color w:val="002060"/>
          <w:sz w:val="28"/>
        </w:rPr>
        <w:t>Hello at-home learners!</w:t>
      </w:r>
    </w:p>
    <w:p w14:paraId="5BECAFB2" w14:textId="225B3165" w:rsidR="005707CE" w:rsidRDefault="005707CE" w:rsidP="004D4549">
      <w:pPr>
        <w:jc w:val="center"/>
      </w:pPr>
      <w:proofErr w:type="spellStart"/>
      <w:r>
        <w:rPr>
          <w:rFonts w:ascii="NTPreCursive" w:hAnsi="NTPreCursive"/>
          <w:b/>
          <w:color w:val="002060"/>
          <w:sz w:val="28"/>
        </w:rPr>
        <w:t>Digimaps</w:t>
      </w:r>
      <w:proofErr w:type="spellEnd"/>
      <w:r>
        <w:rPr>
          <w:rFonts w:ascii="NTPreCursive" w:hAnsi="NTPreCursive"/>
          <w:b/>
          <w:color w:val="002060"/>
          <w:sz w:val="28"/>
        </w:rPr>
        <w:t xml:space="preserve"> now includes the whole world! If you want to know how to use the new version, click here:</w:t>
      </w:r>
      <w:r w:rsidRPr="005707CE">
        <w:t xml:space="preserve"> </w:t>
      </w:r>
      <w:hyperlink r:id="rId5" w:history="1">
        <w:r>
          <w:rPr>
            <w:rStyle w:val="Hyperlink"/>
          </w:rPr>
          <w:t>https://www.youtube.com/watch?v=zngK98HSPeo&amp;feature=youtu.be</w:t>
        </w:r>
      </w:hyperlink>
    </w:p>
    <w:p w14:paraId="7426E9B3" w14:textId="77777777" w:rsidR="005707CE" w:rsidRPr="004D4549" w:rsidRDefault="005707CE" w:rsidP="004D4549">
      <w:pPr>
        <w:jc w:val="center"/>
        <w:rPr>
          <w:rFonts w:ascii="NTPreCursive" w:hAnsi="NTPreCursive"/>
          <w:b/>
          <w:color w:val="002060"/>
          <w:sz w:val="28"/>
        </w:rPr>
      </w:pPr>
    </w:p>
    <w:p w14:paraId="1D2BF736" w14:textId="77777777" w:rsidR="00D62B28" w:rsidRDefault="005707CE" w:rsidP="004D4549">
      <w:hyperlink r:id="rId6" w:history="1">
        <w:r w:rsidR="003C0999">
          <w:rPr>
            <w:rStyle w:val="Hyperlink"/>
          </w:rPr>
          <w:t>https://digimapforschools.edina.ac.uk/</w:t>
        </w:r>
      </w:hyperlink>
    </w:p>
    <w:p w14:paraId="3AB7A6D6" w14:textId="77777777" w:rsidR="003C0999" w:rsidRDefault="003C0999" w:rsidP="004D4549">
      <w:r>
        <w:rPr>
          <w:noProof/>
          <w:lang w:eastAsia="en-GB"/>
        </w:rPr>
        <w:drawing>
          <wp:inline distT="0" distB="0" distL="0" distR="0" wp14:anchorId="757C8C76" wp14:editId="46259389">
            <wp:extent cx="2242887" cy="534021"/>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243603" cy="534192"/>
                    </a:xfrm>
                    <a:prstGeom prst="rect">
                      <a:avLst/>
                    </a:prstGeom>
                  </pic:spPr>
                </pic:pic>
              </a:graphicData>
            </a:graphic>
          </wp:inline>
        </w:drawing>
      </w:r>
      <w:r>
        <w:t>Click the orange button to log in</w:t>
      </w:r>
    </w:p>
    <w:p w14:paraId="32883FE0" w14:textId="77777777" w:rsidR="003C0999" w:rsidRDefault="003C0999" w:rsidP="004D4549">
      <w:r>
        <w:t xml:space="preserve">Shaftesbury’s log in details are   </w:t>
      </w:r>
      <w:proofErr w:type="gramStart"/>
      <w:r>
        <w:t xml:space="preserve">  :</w:t>
      </w:r>
      <w:proofErr w:type="gramEnd"/>
    </w:p>
    <w:p w14:paraId="30074FF0" w14:textId="77777777" w:rsidR="003C0999" w:rsidRDefault="003C0999" w:rsidP="004D4549">
      <w:pPr>
        <w:rPr>
          <w:rFonts w:ascii="Segoe UI" w:hAnsi="Segoe UI" w:cs="Segoe UI"/>
          <w:color w:val="212121"/>
          <w:sz w:val="32"/>
          <w:szCs w:val="20"/>
          <w:shd w:val="clear" w:color="auto" w:fill="FFFFFF"/>
        </w:rPr>
      </w:pPr>
      <w:r w:rsidRPr="003C0999">
        <w:rPr>
          <w:rFonts w:ascii="NTPreCursive" w:hAnsi="NTPreCursive"/>
          <w:sz w:val="36"/>
        </w:rPr>
        <w:t xml:space="preserve">Username: srakdby8                      password: </w:t>
      </w:r>
      <w:r w:rsidRPr="003C0999">
        <w:rPr>
          <w:rFonts w:ascii="NTPreCursive" w:hAnsi="NTPreCursive" w:cs="Segoe UI"/>
          <w:color w:val="212121"/>
          <w:sz w:val="32"/>
          <w:szCs w:val="20"/>
          <w:shd w:val="clear" w:color="auto" w:fill="FFFFFF"/>
        </w:rPr>
        <w:t>rarmed1296</w:t>
      </w:r>
      <w:r w:rsidRPr="003C0999">
        <w:rPr>
          <w:rFonts w:ascii="Segoe UI" w:hAnsi="Segoe UI" w:cs="Segoe UI"/>
          <w:color w:val="212121"/>
          <w:sz w:val="32"/>
          <w:szCs w:val="20"/>
          <w:shd w:val="clear" w:color="auto" w:fill="FFFFFF"/>
        </w:rPr>
        <w:t xml:space="preserve">                   </w:t>
      </w:r>
      <w:r>
        <w:rPr>
          <w:noProof/>
          <w:lang w:eastAsia="en-GB"/>
        </w:rPr>
        <w:drawing>
          <wp:inline distT="0" distB="0" distL="0" distR="0" wp14:anchorId="2A99D499" wp14:editId="6A7DC5A6">
            <wp:extent cx="2987622" cy="1113388"/>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992237" cy="1115108"/>
                    </a:xfrm>
                    <a:prstGeom prst="rect">
                      <a:avLst/>
                    </a:prstGeom>
                  </pic:spPr>
                </pic:pic>
              </a:graphicData>
            </a:graphic>
          </wp:inline>
        </w:drawing>
      </w:r>
    </w:p>
    <w:p w14:paraId="239282AE" w14:textId="4DB8C437" w:rsidR="003C0999" w:rsidRDefault="003C0999" w:rsidP="004D4549">
      <w:pPr>
        <w:jc w:val="center"/>
        <w:rPr>
          <w:rFonts w:ascii="Segoe UI" w:hAnsi="Segoe UI" w:cs="Segoe UI"/>
          <w:color w:val="212121"/>
          <w:sz w:val="32"/>
          <w:szCs w:val="20"/>
          <w:shd w:val="clear" w:color="auto" w:fill="FFFFFF"/>
        </w:rPr>
      </w:pPr>
      <w:r>
        <w:rPr>
          <w:rFonts w:ascii="Segoe UI" w:hAnsi="Segoe UI" w:cs="Segoe UI"/>
          <w:color w:val="212121"/>
          <w:sz w:val="32"/>
          <w:szCs w:val="20"/>
          <w:shd w:val="clear" w:color="auto" w:fill="FFFFFF"/>
        </w:rPr>
        <w:t>Challenge</w:t>
      </w:r>
      <w:r w:rsidR="005707CE">
        <w:rPr>
          <w:rFonts w:ascii="Segoe UI" w:hAnsi="Segoe UI" w:cs="Segoe UI"/>
          <w:color w:val="212121"/>
          <w:sz w:val="32"/>
          <w:szCs w:val="20"/>
          <w:shd w:val="clear" w:color="auto" w:fill="FFFFFF"/>
        </w:rPr>
        <w:t xml:space="preserve"> 2</w:t>
      </w:r>
      <w:r>
        <w:rPr>
          <w:rFonts w:ascii="Segoe UI" w:hAnsi="Segoe UI" w:cs="Segoe UI"/>
          <w:color w:val="212121"/>
          <w:sz w:val="32"/>
          <w:szCs w:val="20"/>
          <w:shd w:val="clear" w:color="auto" w:fill="FFFFFF"/>
        </w:rPr>
        <w:t>:</w:t>
      </w:r>
    </w:p>
    <w:p w14:paraId="46AC148B" w14:textId="4C6159A4" w:rsidR="003C0999" w:rsidRDefault="005707CE" w:rsidP="004D4549">
      <w:pPr>
        <w:jc w:val="center"/>
        <w:rPr>
          <w:rFonts w:ascii="NTPreCursive" w:hAnsi="NTPreCursive" w:cs="Segoe UI"/>
          <w:color w:val="212121"/>
          <w:sz w:val="32"/>
          <w:szCs w:val="20"/>
          <w:shd w:val="clear" w:color="auto" w:fill="FFFFFF"/>
        </w:rPr>
      </w:pPr>
      <w:r>
        <w:rPr>
          <w:rFonts w:ascii="NTPreCursive" w:hAnsi="NTPreCursive" w:cs="Segoe UI"/>
          <w:color w:val="212121"/>
          <w:sz w:val="32"/>
          <w:szCs w:val="20"/>
          <w:shd w:val="clear" w:color="auto" w:fill="FFFFFF"/>
        </w:rPr>
        <w:t xml:space="preserve">We’re allowed outside once a day for exercise. Can you plot your route of your daily walk in your local area? You can add photos of the things you see on your route! Save your map and your teacher will be able to see your work! </w:t>
      </w:r>
    </w:p>
    <w:p w14:paraId="529CEF56" w14:textId="77777777" w:rsidR="003A4DEA" w:rsidRDefault="003A4DEA" w:rsidP="004D4549">
      <w:pPr>
        <w:jc w:val="center"/>
        <w:rPr>
          <w:rFonts w:ascii="NTPreCursive" w:hAnsi="NTPreCursive" w:cs="Segoe UI"/>
          <w:color w:val="212121"/>
          <w:sz w:val="32"/>
          <w:szCs w:val="20"/>
          <w:shd w:val="clear" w:color="auto" w:fill="FFFFFF"/>
        </w:rPr>
      </w:pPr>
      <w:r>
        <w:rPr>
          <w:noProof/>
          <w:lang w:eastAsia="en-GB"/>
        </w:rPr>
        <w:drawing>
          <wp:inline distT="0" distB="0" distL="0" distR="0" wp14:anchorId="761469DD" wp14:editId="082E2718">
            <wp:extent cx="1824062" cy="1187199"/>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825667" cy="1188244"/>
                    </a:xfrm>
                    <a:prstGeom prst="rect">
                      <a:avLst/>
                    </a:prstGeom>
                  </pic:spPr>
                </pic:pic>
              </a:graphicData>
            </a:graphic>
          </wp:inline>
        </w:drawing>
      </w:r>
      <w:r>
        <w:rPr>
          <w:noProof/>
          <w:lang w:eastAsia="en-GB"/>
        </w:rPr>
        <w:drawing>
          <wp:inline distT="0" distB="0" distL="0" distR="0" wp14:anchorId="6D9E7518" wp14:editId="72FF0E74">
            <wp:extent cx="1830234" cy="1191216"/>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35072" cy="1194365"/>
                    </a:xfrm>
                    <a:prstGeom prst="rect">
                      <a:avLst/>
                    </a:prstGeom>
                  </pic:spPr>
                </pic:pic>
              </a:graphicData>
            </a:graphic>
          </wp:inline>
        </w:drawing>
      </w:r>
      <w:r>
        <w:rPr>
          <w:rFonts w:ascii="NTPreCursive" w:hAnsi="NTPreCursive" w:cs="Segoe UI"/>
          <w:color w:val="212121"/>
          <w:sz w:val="32"/>
          <w:szCs w:val="20"/>
          <w:shd w:val="clear" w:color="auto" w:fill="FFFFFF"/>
        </w:rPr>
        <w:t xml:space="preserve"> </w:t>
      </w:r>
      <w:r>
        <w:rPr>
          <w:noProof/>
          <w:lang w:eastAsia="en-GB"/>
        </w:rPr>
        <w:drawing>
          <wp:inline distT="0" distB="0" distL="0" distR="0" wp14:anchorId="3DDA7858" wp14:editId="014799B8">
            <wp:extent cx="1847751" cy="1202617"/>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59104" cy="1210006"/>
                    </a:xfrm>
                    <a:prstGeom prst="rect">
                      <a:avLst/>
                    </a:prstGeom>
                  </pic:spPr>
                </pic:pic>
              </a:graphicData>
            </a:graphic>
          </wp:inline>
        </w:drawing>
      </w:r>
    </w:p>
    <w:p w14:paraId="5321C4C5" w14:textId="444C5170" w:rsidR="003A4DEA" w:rsidRDefault="003A4DEA" w:rsidP="004D4549">
      <w:pPr>
        <w:jc w:val="center"/>
        <w:rPr>
          <w:rFonts w:ascii="NTPreCursive" w:hAnsi="NTPreCursive"/>
          <w:b/>
          <w:color w:val="1F497D" w:themeColor="text2"/>
        </w:rPr>
      </w:pPr>
      <w:bookmarkStart w:id="0" w:name="_GoBack"/>
      <w:bookmarkEnd w:id="0"/>
    </w:p>
    <w:p w14:paraId="51869F2B" w14:textId="77777777" w:rsidR="003C0999" w:rsidRDefault="003A4DEA" w:rsidP="004D4549">
      <w:pPr>
        <w:jc w:val="center"/>
      </w:pPr>
      <w:r>
        <w:rPr>
          <w:rFonts w:ascii="NTPreCursive" w:hAnsi="NTPreCursive"/>
          <w:b/>
          <w:color w:val="1F497D" w:themeColor="text2"/>
        </w:rPr>
        <w:t>Happy mapping!</w:t>
      </w:r>
    </w:p>
    <w:sectPr w:rsidR="003C0999" w:rsidSect="003A4DE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TPreCursive">
    <w:altName w:val="Calibri"/>
    <w:charset w:val="00"/>
    <w:family w:val="script"/>
    <w:pitch w:val="variable"/>
    <w:sig w:usb0="00000003" w:usb1="1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C0999"/>
    <w:rsid w:val="003A4DEA"/>
    <w:rsid w:val="003C0999"/>
    <w:rsid w:val="004D4549"/>
    <w:rsid w:val="005707CE"/>
    <w:rsid w:val="00657A03"/>
    <w:rsid w:val="007D4817"/>
    <w:rsid w:val="00FE44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81207"/>
  <w15:docId w15:val="{B4733451-B04F-43F1-A7F4-6C2CB0912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3C0999"/>
    <w:rPr>
      <w:color w:val="0000FF"/>
      <w:u w:val="single"/>
    </w:rPr>
  </w:style>
  <w:style w:type="paragraph" w:styleId="BalloonText">
    <w:name w:val="Balloon Text"/>
    <w:basedOn w:val="Normal"/>
    <w:link w:val="BalloonTextChar"/>
    <w:uiPriority w:val="99"/>
    <w:semiHidden/>
    <w:unhideWhenUsed/>
    <w:rsid w:val="003C09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99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igimapforschools.edina.ac.uk/" TargetMode="External"/><Relationship Id="rId11" Type="http://schemas.openxmlformats.org/officeDocument/2006/relationships/image" Target="media/image6.png"/><Relationship Id="rId5" Type="http://schemas.openxmlformats.org/officeDocument/2006/relationships/hyperlink" Target="https://www.youtube.com/watch?v=zngK98HSPeo&amp;feature=youtu.be" TargetMode="Externa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121</Words>
  <Characters>655</Characters>
  <Application>Microsoft Office Word</Application>
  <DocSecurity>0</DocSecurity>
  <Lines>17</Lines>
  <Paragraphs>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Cambanakis</dc:creator>
  <cp:lastModifiedBy>Catherine Cambanakis</cp:lastModifiedBy>
  <cp:revision>2</cp:revision>
  <dcterms:created xsi:type="dcterms:W3CDTF">2020-04-01T11:48:00Z</dcterms:created>
  <dcterms:modified xsi:type="dcterms:W3CDTF">2020-04-01T11:48:00Z</dcterms:modified>
</cp:coreProperties>
</file>