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12" w:rsidRPr="00B74B17" w:rsidRDefault="00437ABA" w:rsidP="00192312">
      <w:pPr>
        <w:pStyle w:val="NormalWeb"/>
        <w:spacing w:before="0" w:beforeAutospacing="0" w:after="0" w:afterAutospacing="0"/>
        <w:rPr>
          <w:rFonts w:ascii="NTPreCursive" w:hAnsi="NTPreCursive" w:cs="Calibri"/>
          <w:color w:val="000000"/>
          <w:sz w:val="28"/>
          <w:szCs w:val="28"/>
        </w:rPr>
      </w:pPr>
      <w:r>
        <w:rPr>
          <w:rFonts w:ascii="NTPreCursive" w:hAnsi="NTPreCursive" w:cs="Calibri"/>
          <w:color w:val="000000"/>
          <w:sz w:val="32"/>
        </w:rPr>
        <w:t>Dear Parents/C</w:t>
      </w:r>
      <w:bookmarkStart w:id="0" w:name="_GoBack"/>
      <w:bookmarkEnd w:id="0"/>
      <w:r w:rsidR="006928F6">
        <w:rPr>
          <w:rFonts w:ascii="NTPreCursive" w:hAnsi="NTPreCursive" w:cs="Calibri"/>
          <w:color w:val="000000"/>
          <w:sz w:val="32"/>
        </w:rPr>
        <w:t>are</w:t>
      </w:r>
      <w:r w:rsidR="00192312" w:rsidRPr="00192312">
        <w:rPr>
          <w:rFonts w:ascii="NTPreCursive" w:hAnsi="NTPreCursive" w:cs="Calibri"/>
          <w:color w:val="000000"/>
          <w:sz w:val="32"/>
        </w:rPr>
        <w:t>rs,</w:t>
      </w:r>
    </w:p>
    <w:p w:rsidR="00B74B17" w:rsidRPr="00B74B17" w:rsidRDefault="00B74B17" w:rsidP="00192312">
      <w:pPr>
        <w:pStyle w:val="NormalWeb"/>
        <w:spacing w:before="0" w:beforeAutospacing="0" w:after="0" w:afterAutospacing="0"/>
        <w:rPr>
          <w:rFonts w:ascii="NTPreCursive" w:hAnsi="NTPreCursive" w:cs="Calibri"/>
          <w:color w:val="000000"/>
          <w:sz w:val="28"/>
          <w:szCs w:val="28"/>
        </w:rPr>
      </w:pP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During school closures, we hope you can keep your child as active as possible. Staying active will not only keep them fit and hea</w:t>
      </w:r>
      <w:r w:rsidR="004B3365" w:rsidRPr="00B74B17">
        <w:rPr>
          <w:rFonts w:ascii="NTPreCursive" w:hAnsi="NTPreCursive" w:cs="Calibri"/>
          <w:color w:val="000000"/>
          <w:sz w:val="28"/>
          <w:szCs w:val="28"/>
        </w:rPr>
        <w:t xml:space="preserve">lthy but will also help keep </w:t>
      </w:r>
      <w:r w:rsidRPr="00B74B17">
        <w:rPr>
          <w:rFonts w:ascii="NTPreCursive" w:hAnsi="NTPreCursive" w:cs="Calibri"/>
          <w:color w:val="000000"/>
          <w:sz w:val="28"/>
          <w:szCs w:val="28"/>
        </w:rPr>
        <w:t>your child relax</w:t>
      </w:r>
      <w:r w:rsidR="004B3365" w:rsidRPr="00B74B17">
        <w:rPr>
          <w:rFonts w:ascii="NTPreCursive" w:hAnsi="NTPreCursive" w:cs="Calibri"/>
          <w:color w:val="000000"/>
          <w:sz w:val="28"/>
          <w:szCs w:val="28"/>
        </w:rPr>
        <w:t>ed</w:t>
      </w:r>
      <w:r w:rsidRPr="00B74B17">
        <w:rPr>
          <w:rFonts w:ascii="NTPreCursive" w:hAnsi="NTPreCursive" w:cs="Calibri"/>
          <w:color w:val="000000"/>
          <w:sz w:val="28"/>
          <w:szCs w:val="28"/>
        </w:rPr>
        <w:t xml:space="preserve"> and engaged with </w:t>
      </w:r>
      <w:r w:rsidR="004B3365" w:rsidRPr="00B74B17">
        <w:rPr>
          <w:rFonts w:ascii="NTPreCursive" w:hAnsi="NTPreCursive" w:cs="Calibri"/>
          <w:color w:val="000000"/>
          <w:sz w:val="28"/>
          <w:szCs w:val="28"/>
        </w:rPr>
        <w:t>educational</w:t>
      </w:r>
      <w:r w:rsidRPr="00B74B17">
        <w:rPr>
          <w:rFonts w:ascii="NTPreCursive" w:hAnsi="NTPreCursive" w:cs="Calibri"/>
          <w:color w:val="000000"/>
          <w:sz w:val="28"/>
          <w:szCs w:val="28"/>
        </w:rPr>
        <w:t xml:space="preserve"> activiti</w:t>
      </w:r>
      <w:r w:rsidR="004B3365" w:rsidRPr="00B74B17">
        <w:rPr>
          <w:rFonts w:ascii="NTPreCursive" w:hAnsi="NTPreCursive" w:cs="Calibri"/>
          <w:color w:val="000000"/>
          <w:sz w:val="28"/>
          <w:szCs w:val="28"/>
        </w:rPr>
        <w:t>es whilst at home.</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The websites below have a range of game ideas, videos the children can follow and also other resources that link physical education to other areas within the curriculum.</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Please click on the links below to open the webpage. Once you are there, the pages are easy to navigate. All resources are suitable for all children of all ages.</w:t>
      </w:r>
    </w:p>
    <w:p w:rsidR="00192312" w:rsidRPr="00B74B17" w:rsidRDefault="00192312" w:rsidP="00192312">
      <w:pPr>
        <w:pStyle w:val="NormalWeb"/>
        <w:spacing w:before="0" w:beforeAutospacing="0" w:after="0" w:afterAutospacing="0"/>
        <w:rPr>
          <w:rFonts w:ascii="NTPreCursive" w:hAnsi="NTPreCursive" w:cs="Calibri"/>
          <w:color w:val="000000"/>
          <w:sz w:val="32"/>
          <w:szCs w:val="28"/>
        </w:rPr>
      </w:pPr>
    </w:p>
    <w:p w:rsidR="00192312" w:rsidRPr="006928F6" w:rsidRDefault="00437ABA" w:rsidP="00192312">
      <w:pPr>
        <w:pStyle w:val="NormalWeb"/>
        <w:spacing w:before="0" w:beforeAutospacing="0" w:after="0" w:afterAutospacing="0"/>
        <w:rPr>
          <w:rFonts w:ascii="NTPreCursive" w:hAnsi="NTPreCursive" w:cs="Calibri"/>
          <w:color w:val="000000"/>
          <w:sz w:val="28"/>
          <w:szCs w:val="28"/>
        </w:rPr>
      </w:pPr>
      <w:hyperlink r:id="rId5" w:history="1">
        <w:r w:rsidR="00192312" w:rsidRPr="006928F6">
          <w:rPr>
            <w:rStyle w:val="Hyperlink"/>
            <w:rFonts w:ascii="NTPreCursive" w:hAnsi="NTPreCursive" w:cs="Calibri"/>
            <w:sz w:val="28"/>
            <w:szCs w:val="28"/>
          </w:rPr>
          <w:t>https://www.bbc.co.uk/teach/supermovers-</w:t>
        </w:r>
      </w:hyperlink>
      <w:r w:rsidR="00192312" w:rsidRPr="006928F6">
        <w:rPr>
          <w:rFonts w:ascii="NTPreCursive" w:hAnsi="NTPreCursive" w:cs="Calibri"/>
          <w:color w:val="000000"/>
          <w:sz w:val="28"/>
          <w:szCs w:val="28"/>
        </w:rPr>
        <w:t xml:space="preserve"> a range of movement/dance and fitness activities for all age ranges.</w:t>
      </w:r>
    </w:p>
    <w:p w:rsidR="00192312" w:rsidRPr="006928F6" w:rsidRDefault="00437ABA" w:rsidP="00192312">
      <w:pPr>
        <w:pStyle w:val="NormalWeb"/>
        <w:spacing w:before="0" w:beforeAutospacing="0" w:after="0" w:afterAutospacing="0"/>
        <w:rPr>
          <w:rFonts w:ascii="NTPreCursive" w:hAnsi="NTPreCursive" w:cs="Calibri"/>
          <w:color w:val="000000"/>
          <w:sz w:val="28"/>
          <w:szCs w:val="28"/>
        </w:rPr>
      </w:pPr>
      <w:hyperlink r:id="rId6" w:history="1">
        <w:proofErr w:type="gramStart"/>
        <w:r w:rsidR="00192312" w:rsidRPr="006928F6">
          <w:rPr>
            <w:rStyle w:val="Hyperlink"/>
            <w:rFonts w:ascii="NTPreCursive" w:hAnsi="NTPreCursive" w:cs="Calibri"/>
            <w:sz w:val="28"/>
            <w:szCs w:val="28"/>
          </w:rPr>
          <w:t>https://www.thepeshed.com/</w:t>
        </w:r>
      </w:hyperlink>
      <w:r w:rsidR="00192312" w:rsidRPr="006928F6">
        <w:rPr>
          <w:color w:val="000000"/>
          <w:sz w:val="28"/>
          <w:szCs w:val="28"/>
        </w:rPr>
        <w:t>​</w:t>
      </w:r>
      <w:r w:rsidR="004B3365" w:rsidRPr="006928F6">
        <w:rPr>
          <w:rFonts w:ascii="NTPreCursive" w:hAnsi="NTPreCursive" w:cs="Calibri"/>
          <w:color w:val="000000"/>
          <w:sz w:val="28"/>
          <w:szCs w:val="28"/>
        </w:rPr>
        <w:t xml:space="preserve"> - </w:t>
      </w:r>
      <w:r w:rsidR="00192312" w:rsidRPr="006928F6">
        <w:rPr>
          <w:rFonts w:ascii="NTPreCursive" w:hAnsi="NTPreCursive" w:cs="Calibri"/>
          <w:color w:val="000000"/>
          <w:sz w:val="28"/>
          <w:szCs w:val="28"/>
        </w:rPr>
        <w:t>a range of game ideas, warm up and activities for children.</w:t>
      </w:r>
      <w:proofErr w:type="gramEnd"/>
    </w:p>
    <w:p w:rsidR="004E6194" w:rsidRPr="006928F6" w:rsidRDefault="00437ABA" w:rsidP="00192312">
      <w:pPr>
        <w:pStyle w:val="NormalWeb"/>
        <w:spacing w:before="0" w:beforeAutospacing="0" w:after="0" w:afterAutospacing="0"/>
        <w:rPr>
          <w:rFonts w:ascii="NTPreCursive" w:hAnsi="NTPreCursive" w:cs="Calibri"/>
          <w:color w:val="000000"/>
          <w:sz w:val="28"/>
          <w:szCs w:val="28"/>
        </w:rPr>
      </w:pPr>
      <w:hyperlink r:id="rId7" w:history="1">
        <w:r w:rsidR="004E6194" w:rsidRPr="006928F6">
          <w:rPr>
            <w:rStyle w:val="Hyperlink"/>
            <w:rFonts w:ascii="NTPreCursive" w:hAnsi="NTPreCursive" w:cs="Calibri"/>
            <w:sz w:val="28"/>
            <w:szCs w:val="28"/>
          </w:rPr>
          <w:t>https://getseteatfresh.co.uk/?utm_campaign=1865441_March20_Primary_COVID19&amp;utm_medium=email&amp;utm_source=Aldi%20-%20Get%20Set%20to%20Eat%20Fresh&amp;dm_i=3J01,13ZDT,5T47BO,3WDCT,1</w:t>
        </w:r>
      </w:hyperlink>
      <w:r w:rsidR="004E6194" w:rsidRPr="006928F6">
        <w:rPr>
          <w:rFonts w:ascii="NTPreCursive" w:hAnsi="NTPreCursive" w:cs="Calibri"/>
          <w:color w:val="000000"/>
          <w:sz w:val="28"/>
          <w:szCs w:val="28"/>
        </w:rPr>
        <w:t xml:space="preserve"> – </w:t>
      </w:r>
      <w:proofErr w:type="spellStart"/>
      <w:r w:rsidR="004E6194" w:rsidRPr="006928F6">
        <w:rPr>
          <w:rFonts w:ascii="NTPreCursive" w:hAnsi="NTPreCursive" w:cs="Calibri"/>
          <w:color w:val="000000"/>
          <w:sz w:val="28"/>
          <w:szCs w:val="28"/>
        </w:rPr>
        <w:t>Aldi’s</w:t>
      </w:r>
      <w:proofErr w:type="spellEnd"/>
      <w:r w:rsidR="004E6194" w:rsidRPr="006928F6">
        <w:rPr>
          <w:rFonts w:ascii="NTPreCursive" w:hAnsi="NTPreCursive" w:cs="Calibri"/>
          <w:color w:val="000000"/>
          <w:sz w:val="28"/>
          <w:szCs w:val="28"/>
        </w:rPr>
        <w:t xml:space="preserve"> Get Fresh website has a range of recipes and resources for children to get and stay healthy.</w:t>
      </w:r>
    </w:p>
    <w:p w:rsidR="00192312" w:rsidRPr="006928F6" w:rsidRDefault="00437ABA" w:rsidP="00192312">
      <w:pPr>
        <w:pStyle w:val="NormalWeb"/>
        <w:spacing w:before="0" w:beforeAutospacing="0" w:after="0" w:afterAutospacing="0"/>
        <w:rPr>
          <w:rFonts w:ascii="NTPreCursive" w:hAnsi="NTPreCursive" w:cs="Calibri"/>
          <w:color w:val="000000"/>
          <w:sz w:val="28"/>
          <w:szCs w:val="28"/>
        </w:rPr>
      </w:pPr>
      <w:hyperlink r:id="rId8" w:history="1">
        <w:r w:rsidR="00192312" w:rsidRPr="006928F6">
          <w:rPr>
            <w:rStyle w:val="Hyperlink"/>
            <w:rFonts w:ascii="NTPreCursive" w:hAnsi="NTPreCursive" w:cs="Calibri"/>
            <w:sz w:val="28"/>
            <w:szCs w:val="28"/>
          </w:rPr>
          <w:t>https://www.youtube.com/results?search_query=yoga+for+children</w:t>
        </w:r>
      </w:hyperlink>
      <w:r w:rsidR="00192312" w:rsidRPr="006928F6">
        <w:rPr>
          <w:rFonts w:ascii="NTPreCursive" w:hAnsi="NTPreCursive" w:cs="Calibri"/>
          <w:color w:val="000000"/>
          <w:sz w:val="28"/>
          <w:szCs w:val="28"/>
        </w:rPr>
        <w:t xml:space="preserve"> - a range of yoga videos to help calm and relax people of all ages.</w:t>
      </w:r>
    </w:p>
    <w:p w:rsidR="00192312" w:rsidRPr="006928F6" w:rsidRDefault="00437ABA" w:rsidP="00192312">
      <w:pPr>
        <w:pStyle w:val="NormalWeb"/>
        <w:spacing w:before="0" w:beforeAutospacing="0" w:after="0" w:afterAutospacing="0"/>
        <w:rPr>
          <w:rFonts w:ascii="NTPreCursive" w:hAnsi="NTPreCursive" w:cs="Calibri"/>
          <w:color w:val="000000"/>
          <w:sz w:val="28"/>
          <w:szCs w:val="28"/>
        </w:rPr>
      </w:pPr>
      <w:hyperlink r:id="rId9" w:history="1">
        <w:r w:rsidR="00192312" w:rsidRPr="006928F6">
          <w:rPr>
            <w:rStyle w:val="Hyperlink"/>
            <w:rFonts w:ascii="NTPreCursive" w:hAnsi="NTPreCursive" w:cs="Calibri"/>
            <w:sz w:val="28"/>
            <w:szCs w:val="28"/>
          </w:rPr>
          <w:t>https://www.youtube.com/results?search_query=workouts+for+children</w:t>
        </w:r>
      </w:hyperlink>
      <w:r w:rsidR="00192312" w:rsidRPr="006928F6">
        <w:rPr>
          <w:rFonts w:ascii="NTPreCursive" w:hAnsi="NTPreCursive" w:cs="Calibri"/>
          <w:color w:val="000000"/>
          <w:sz w:val="28"/>
          <w:szCs w:val="28"/>
        </w:rPr>
        <w:t xml:space="preserve"> -</w:t>
      </w:r>
      <w:r w:rsidR="00192312" w:rsidRPr="006928F6">
        <w:rPr>
          <w:color w:val="000000"/>
          <w:sz w:val="28"/>
          <w:szCs w:val="28"/>
        </w:rPr>
        <w:t> </w:t>
      </w:r>
      <w:r w:rsidR="00192312" w:rsidRPr="006928F6">
        <w:rPr>
          <w:rFonts w:ascii="NTPreCursive" w:hAnsi="NTPreCursive" w:cs="Calibri"/>
          <w:color w:val="000000"/>
          <w:sz w:val="28"/>
          <w:szCs w:val="28"/>
        </w:rPr>
        <w:t xml:space="preserve">a range of fitness workouts suitable for children to do. </w:t>
      </w:r>
      <w:proofErr w:type="gramStart"/>
      <w:r w:rsidR="00192312" w:rsidRPr="006928F6">
        <w:rPr>
          <w:rFonts w:ascii="NTPreCursive" w:hAnsi="NTPreCursive" w:cs="Calibri"/>
          <w:color w:val="000000"/>
          <w:sz w:val="28"/>
          <w:szCs w:val="28"/>
        </w:rPr>
        <w:t>Things to keep them active.</w:t>
      </w:r>
      <w:proofErr w:type="gramEnd"/>
    </w:p>
    <w:p w:rsidR="00192312" w:rsidRPr="006928F6" w:rsidRDefault="00437ABA" w:rsidP="00192312">
      <w:pPr>
        <w:pStyle w:val="NormalWeb"/>
        <w:spacing w:before="0" w:beforeAutospacing="0" w:after="0" w:afterAutospacing="0"/>
        <w:rPr>
          <w:rFonts w:ascii="NTPreCursive" w:hAnsi="NTPreCursive" w:cs="Calibri"/>
          <w:color w:val="000000"/>
          <w:sz w:val="28"/>
          <w:szCs w:val="28"/>
        </w:rPr>
      </w:pPr>
      <w:hyperlink r:id="rId10" w:history="1">
        <w:r w:rsidR="00192312" w:rsidRPr="006928F6">
          <w:rPr>
            <w:rStyle w:val="Hyperlink"/>
            <w:rFonts w:ascii="NTPreCursive" w:hAnsi="NTPreCursive" w:cs="Calibri"/>
            <w:sz w:val="28"/>
            <w:szCs w:val="28"/>
          </w:rPr>
          <w:t>https://www.youtube.com/results?search_query=mindfulness+and+mediaton+for+children</w:t>
        </w:r>
      </w:hyperlink>
      <w:r w:rsidR="00192312" w:rsidRPr="006928F6">
        <w:rPr>
          <w:color w:val="000000"/>
          <w:sz w:val="28"/>
          <w:szCs w:val="28"/>
        </w:rPr>
        <w:t>​</w:t>
      </w:r>
      <w:r w:rsidR="00192312" w:rsidRPr="006928F6">
        <w:rPr>
          <w:rFonts w:ascii="NTPreCursive" w:hAnsi="NTPreCursive" w:cs="Calibri"/>
          <w:color w:val="000000"/>
          <w:sz w:val="28"/>
          <w:szCs w:val="28"/>
        </w:rPr>
        <w:t xml:space="preserve"> -</w:t>
      </w:r>
      <w:r w:rsidR="00192312" w:rsidRPr="006928F6">
        <w:rPr>
          <w:color w:val="000000"/>
          <w:sz w:val="28"/>
          <w:szCs w:val="28"/>
        </w:rPr>
        <w:t> </w:t>
      </w:r>
      <w:r w:rsidR="00192312" w:rsidRPr="006928F6">
        <w:rPr>
          <w:rFonts w:ascii="NTPreCursive" w:hAnsi="NTPreCursive" w:cs="Calibri"/>
          <w:color w:val="000000"/>
          <w:sz w:val="28"/>
          <w:szCs w:val="28"/>
        </w:rPr>
        <w:t>a range of mindfulness and mediation videos suitable for children.</w:t>
      </w:r>
    </w:p>
    <w:p w:rsidR="006928F6" w:rsidRPr="006928F6" w:rsidRDefault="006928F6" w:rsidP="00192312">
      <w:pPr>
        <w:pStyle w:val="NormalWeb"/>
        <w:spacing w:before="0" w:beforeAutospacing="0" w:after="0" w:afterAutospacing="0"/>
        <w:rPr>
          <w:rFonts w:ascii="NTPreCursive" w:hAnsi="NTPreCursive" w:cs="Calibri"/>
          <w:color w:val="000000"/>
          <w:sz w:val="28"/>
          <w:szCs w:val="28"/>
        </w:rPr>
      </w:pPr>
      <w:hyperlink r:id="rId11" w:history="1">
        <w:r w:rsidRPr="006928F6">
          <w:rPr>
            <w:rStyle w:val="Hyperlink"/>
            <w:rFonts w:ascii="NTPreCursive" w:hAnsi="NTPreCursive" w:cs="Calibri"/>
            <w:sz w:val="28"/>
            <w:szCs w:val="28"/>
          </w:rPr>
          <w:t>https://www.scouts.org.uk/the-great-indoors</w:t>
        </w:r>
      </w:hyperlink>
      <w:r w:rsidRPr="006928F6">
        <w:rPr>
          <w:rFonts w:ascii="NTPreCursive" w:hAnsi="NTPreCursive" w:cs="Calibri"/>
          <w:color w:val="000000"/>
          <w:sz w:val="28"/>
          <w:szCs w:val="28"/>
        </w:rPr>
        <w:t xml:space="preserve"> - Bear </w:t>
      </w:r>
      <w:proofErr w:type="spellStart"/>
      <w:r w:rsidRPr="006928F6">
        <w:rPr>
          <w:rFonts w:ascii="NTPreCursive" w:hAnsi="NTPreCursive" w:cs="Calibri"/>
          <w:color w:val="000000"/>
          <w:sz w:val="28"/>
          <w:szCs w:val="28"/>
        </w:rPr>
        <w:t>Grylls</w:t>
      </w:r>
      <w:proofErr w:type="spellEnd"/>
      <w:r w:rsidRPr="006928F6">
        <w:rPr>
          <w:rFonts w:ascii="NTPreCursive" w:hAnsi="NTPreCursive" w:cs="Calibri"/>
          <w:color w:val="000000"/>
          <w:sz w:val="28"/>
          <w:szCs w:val="28"/>
        </w:rPr>
        <w:t xml:space="preserve"> is offering a range of indoor activities to keep the children busy.</w:t>
      </w:r>
    </w:p>
    <w:p w:rsidR="006928F6" w:rsidRPr="006928F6" w:rsidRDefault="006928F6" w:rsidP="00192312">
      <w:pPr>
        <w:pStyle w:val="NormalWeb"/>
        <w:spacing w:before="0" w:beforeAutospacing="0" w:after="0" w:afterAutospacing="0"/>
        <w:rPr>
          <w:rFonts w:ascii="NTPreCursive" w:hAnsi="NTPreCursive" w:cs="Calibri"/>
          <w:color w:val="000000"/>
          <w:sz w:val="28"/>
          <w:szCs w:val="28"/>
        </w:rPr>
      </w:pPr>
      <w:hyperlink r:id="rId12" w:history="1">
        <w:r w:rsidRPr="006928F6">
          <w:rPr>
            <w:rStyle w:val="Hyperlink"/>
            <w:rFonts w:ascii="NTPreCursive" w:hAnsi="NTPreCursive" w:cs="Segoe UI"/>
            <w:sz w:val="28"/>
            <w:szCs w:val="28"/>
            <w:shd w:val="clear" w:color="auto" w:fill="FFFFFF"/>
          </w:rPr>
          <w:t>https://www.youtube.com/user/thebodycoach1</w:t>
        </w:r>
      </w:hyperlink>
      <w:r w:rsidRPr="006928F6">
        <w:rPr>
          <w:rFonts w:ascii="NTPreCursive" w:hAnsi="NTPreCursive" w:cs="Segoe UI"/>
          <w:color w:val="212121"/>
          <w:sz w:val="28"/>
          <w:szCs w:val="28"/>
          <w:shd w:val="clear" w:color="auto" w:fill="FFFFFF"/>
        </w:rPr>
        <w:t xml:space="preserve"> - Joe Wicks </w:t>
      </w:r>
      <w:proofErr w:type="spellStart"/>
      <w:r w:rsidRPr="006928F6">
        <w:rPr>
          <w:rFonts w:ascii="NTPreCursive" w:hAnsi="NTPreCursive" w:cs="Segoe UI"/>
          <w:color w:val="212121"/>
          <w:sz w:val="28"/>
          <w:szCs w:val="28"/>
          <w:shd w:val="clear" w:color="auto" w:fill="FFFFFF"/>
        </w:rPr>
        <w:t>Youtube</w:t>
      </w:r>
      <w:proofErr w:type="spellEnd"/>
      <w:r w:rsidRPr="006928F6">
        <w:rPr>
          <w:rFonts w:ascii="NTPreCursive" w:hAnsi="NTPreCursive" w:cs="Segoe UI"/>
          <w:color w:val="212121"/>
          <w:sz w:val="28"/>
          <w:szCs w:val="28"/>
          <w:shd w:val="clear" w:color="auto" w:fill="FFFFFF"/>
        </w:rPr>
        <w:t xml:space="preserve"> channel offers a range of exercises and workouts suitable for children. He will also be doing daily live stream P.E lessons your child can engage in.</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 xml:space="preserve">Also, to prepare your child for their future learning, please use </w:t>
      </w:r>
      <w:proofErr w:type="spellStart"/>
      <w:r w:rsidRPr="00B74B17">
        <w:rPr>
          <w:rFonts w:ascii="NTPreCursive" w:hAnsi="NTPreCursive" w:cs="Calibri"/>
          <w:color w:val="000000"/>
          <w:sz w:val="28"/>
          <w:szCs w:val="28"/>
        </w:rPr>
        <w:t>Youtube</w:t>
      </w:r>
      <w:proofErr w:type="spellEnd"/>
      <w:r w:rsidRPr="00B74B17">
        <w:rPr>
          <w:rFonts w:ascii="NTPreCursive" w:hAnsi="NTPreCursive" w:cs="Calibri"/>
          <w:color w:val="000000"/>
          <w:sz w:val="28"/>
          <w:szCs w:val="28"/>
        </w:rPr>
        <w:t xml:space="preserve"> to watch a range of sporting events from the list below. This will prepare them for their lessons and also give them an insight to what the sports are and rules used within games:</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Gymnastics</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Dance competitions and dance routines</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proofErr w:type="gramStart"/>
      <w:r w:rsidRPr="00B74B17">
        <w:rPr>
          <w:rFonts w:ascii="NTPreCursive" w:hAnsi="NTPreCursive" w:cs="Calibri"/>
          <w:color w:val="000000"/>
          <w:sz w:val="28"/>
          <w:szCs w:val="28"/>
        </w:rPr>
        <w:t>Athletic competitions and training.</w:t>
      </w:r>
      <w:proofErr w:type="gramEnd"/>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Tag rugby/ Rugby</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Football</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Basketball</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Tennis</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Cricket</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r w:rsidRPr="00B74B17">
        <w:rPr>
          <w:rFonts w:ascii="NTPreCursive" w:hAnsi="NTPreCursive" w:cs="Calibri"/>
          <w:color w:val="000000"/>
          <w:sz w:val="28"/>
          <w:szCs w:val="28"/>
        </w:rPr>
        <w:t>Netball</w:t>
      </w:r>
    </w:p>
    <w:p w:rsidR="00192312" w:rsidRPr="00B74B17" w:rsidRDefault="00192312" w:rsidP="00192312">
      <w:pPr>
        <w:pStyle w:val="NormalWeb"/>
        <w:spacing w:before="0" w:beforeAutospacing="0" w:after="0" w:afterAutospacing="0"/>
        <w:rPr>
          <w:rFonts w:ascii="NTPreCursive" w:hAnsi="NTPreCursive" w:cs="Calibri"/>
          <w:color w:val="000000"/>
          <w:sz w:val="28"/>
          <w:szCs w:val="28"/>
        </w:rPr>
      </w:pPr>
      <w:proofErr w:type="spellStart"/>
      <w:r w:rsidRPr="00B74B17">
        <w:rPr>
          <w:rFonts w:ascii="NTPreCursive" w:hAnsi="NTPreCursive" w:cs="Calibri"/>
          <w:color w:val="000000"/>
          <w:sz w:val="28"/>
          <w:szCs w:val="28"/>
        </w:rPr>
        <w:t>Rounders</w:t>
      </w:r>
      <w:proofErr w:type="spellEnd"/>
    </w:p>
    <w:p w:rsidR="007E1FC5" w:rsidRPr="00B74B17" w:rsidRDefault="007E1FC5">
      <w:pPr>
        <w:rPr>
          <w:rFonts w:ascii="NTPreCursive" w:eastAsia="Times New Roman" w:hAnsi="NTPreCursive" w:cs="Calibri"/>
          <w:color w:val="000000"/>
          <w:sz w:val="28"/>
          <w:szCs w:val="28"/>
          <w:lang w:eastAsia="en-GB"/>
        </w:rPr>
      </w:pPr>
    </w:p>
    <w:p w:rsidR="006928F6" w:rsidRDefault="00192312" w:rsidP="006928F6">
      <w:pPr>
        <w:spacing w:after="0"/>
        <w:rPr>
          <w:rFonts w:ascii="NTPreCursive" w:eastAsia="Times New Roman" w:hAnsi="NTPreCursive" w:cs="Calibri"/>
          <w:color w:val="000000"/>
          <w:sz w:val="28"/>
          <w:szCs w:val="28"/>
          <w:lang w:eastAsia="en-GB"/>
        </w:rPr>
      </w:pPr>
      <w:r w:rsidRPr="00B74B17">
        <w:rPr>
          <w:rFonts w:ascii="NTPreCursive" w:eastAsia="Times New Roman" w:hAnsi="NTPreCursive" w:cs="Calibri"/>
          <w:color w:val="000000"/>
          <w:sz w:val="28"/>
          <w:szCs w:val="28"/>
          <w:lang w:eastAsia="en-GB"/>
        </w:rPr>
        <w:t>Kindest regards,</w:t>
      </w:r>
    </w:p>
    <w:p w:rsidR="00192312" w:rsidRPr="00B74B17" w:rsidRDefault="00192312" w:rsidP="006928F6">
      <w:pPr>
        <w:spacing w:after="0"/>
        <w:rPr>
          <w:rFonts w:ascii="NTPreCursive" w:eastAsia="Times New Roman" w:hAnsi="NTPreCursive" w:cs="Calibri"/>
          <w:color w:val="000000"/>
          <w:sz w:val="28"/>
          <w:szCs w:val="28"/>
          <w:lang w:eastAsia="en-GB"/>
        </w:rPr>
      </w:pPr>
      <w:r w:rsidRPr="00B74B17">
        <w:rPr>
          <w:rFonts w:ascii="NTPreCursive" w:eastAsia="Times New Roman" w:hAnsi="NTPreCursive" w:cs="Calibri"/>
          <w:color w:val="000000"/>
          <w:sz w:val="28"/>
          <w:szCs w:val="28"/>
          <w:lang w:eastAsia="en-GB"/>
        </w:rPr>
        <w:t>Ms Foster</w:t>
      </w:r>
    </w:p>
    <w:p w:rsidR="00192312" w:rsidRPr="00B74B17" w:rsidRDefault="00192312" w:rsidP="006928F6">
      <w:pPr>
        <w:spacing w:after="0"/>
        <w:rPr>
          <w:rFonts w:ascii="NTPreCursive" w:hAnsi="NTPreCursive"/>
          <w:sz w:val="28"/>
          <w:szCs w:val="28"/>
        </w:rPr>
      </w:pPr>
      <w:proofErr w:type="gramStart"/>
      <w:r w:rsidRPr="00B74B17">
        <w:rPr>
          <w:rFonts w:ascii="NTPreCursive" w:eastAsia="Times New Roman" w:hAnsi="NTPreCursive" w:cs="Calibri"/>
          <w:color w:val="000000"/>
          <w:sz w:val="28"/>
          <w:szCs w:val="28"/>
          <w:lang w:eastAsia="en-GB"/>
        </w:rPr>
        <w:t>P.E Coordinator.</w:t>
      </w:r>
      <w:proofErr w:type="gramEnd"/>
    </w:p>
    <w:sectPr w:rsidR="00192312" w:rsidRPr="00B74B17" w:rsidSect="004B33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12"/>
    <w:rsid w:val="00192312"/>
    <w:rsid w:val="00437ABA"/>
    <w:rsid w:val="004B3365"/>
    <w:rsid w:val="004E6194"/>
    <w:rsid w:val="006928F6"/>
    <w:rsid w:val="007E1FC5"/>
    <w:rsid w:val="00B7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3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yoga+for+child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tseteatfresh.co.uk/?utm_campaign=1865441_March20_Primary_COVID19&amp;utm_medium=email&amp;utm_source=Aldi%20-%20Get%20Set%20to%20Eat%20Fresh&amp;dm_i=3J01,13ZDT,5T47BO,3WDCT,1" TargetMode="External"/><Relationship Id="rId12" Type="http://schemas.openxmlformats.org/officeDocument/2006/relationships/hyperlink" Target="https://www.youtube.com/user/thebodycoach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peshed.com/" TargetMode="External"/><Relationship Id="rId11" Type="http://schemas.openxmlformats.org/officeDocument/2006/relationships/hyperlink" Target="https://www.scouts.org.uk/the-great-indoors" TargetMode="External"/><Relationship Id="rId5" Type="http://schemas.openxmlformats.org/officeDocument/2006/relationships/hyperlink" Target="https://www.bbc.co.uk/teach/supermovers-" TargetMode="External"/><Relationship Id="rId10" Type="http://schemas.openxmlformats.org/officeDocument/2006/relationships/hyperlink" Target="https://www.youtube.com/results?search_query=mindfulness+and+mediaton+for+children" TargetMode="External"/><Relationship Id="rId4" Type="http://schemas.openxmlformats.org/officeDocument/2006/relationships/webSettings" Target="webSettings.xml"/><Relationship Id="rId9" Type="http://schemas.openxmlformats.org/officeDocument/2006/relationships/hyperlink" Target="https://www.youtube.com/results?search_query=workouts+for+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EDE8B901</Template>
  <TotalTime>18</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Jorden Foster</dc:creator>
  <cp:lastModifiedBy>Jorden Foster</cp:lastModifiedBy>
  <cp:revision>5</cp:revision>
  <dcterms:created xsi:type="dcterms:W3CDTF">2020-03-19T09:36:00Z</dcterms:created>
  <dcterms:modified xsi:type="dcterms:W3CDTF">2020-03-20T08:01:00Z</dcterms:modified>
</cp:coreProperties>
</file>