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921" w:rsidRDefault="00620084">
      <w:pPr>
        <w:widowControl w:val="0"/>
        <w:pBdr>
          <w:top w:val="nil"/>
          <w:left w:val="nil"/>
          <w:bottom w:val="nil"/>
          <w:right w:val="nil"/>
          <w:between w:val="nil"/>
        </w:pBdr>
        <w:spacing w:line="240" w:lineRule="auto"/>
        <w:ind w:left="731"/>
        <w:rPr>
          <w:rFonts w:ascii="Calibri" w:eastAsia="Calibri" w:hAnsi="Calibri" w:cs="Calibri"/>
          <w:color w:val="000000"/>
          <w:sz w:val="24"/>
          <w:szCs w:val="24"/>
        </w:rPr>
      </w:pPr>
      <w:r>
        <w:rPr>
          <w:rFonts w:ascii="Calibri" w:eastAsia="Calibri" w:hAnsi="Calibri" w:cs="Calibri"/>
          <w:sz w:val="24"/>
          <w:szCs w:val="24"/>
        </w:rPr>
        <w:t xml:space="preserve">                                                              </w:t>
      </w:r>
      <w:r>
        <w:rPr>
          <w:rFonts w:ascii="Calibri" w:eastAsia="Calibri" w:hAnsi="Calibri" w:cs="Calibri"/>
          <w:color w:val="000000"/>
          <w:sz w:val="24"/>
          <w:szCs w:val="24"/>
        </w:rPr>
        <w:t xml:space="preserve"> </w:t>
      </w:r>
      <w:r>
        <w:rPr>
          <w:rFonts w:ascii="Times New Roman" w:eastAsia="Times New Roman" w:hAnsi="Times New Roman" w:cs="Times New Roman"/>
          <w:noProof/>
          <w:sz w:val="24"/>
          <w:szCs w:val="24"/>
        </w:rPr>
        <w:drawing>
          <wp:inline distT="0" distB="0" distL="114300" distR="114300">
            <wp:extent cx="1148744" cy="103081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148744" cy="1030812"/>
                    </a:xfrm>
                    <a:prstGeom prst="rect">
                      <a:avLst/>
                    </a:prstGeom>
                    <a:ln/>
                  </pic:spPr>
                </pic:pic>
              </a:graphicData>
            </a:graphic>
          </wp:inline>
        </w:drawing>
      </w:r>
    </w:p>
    <w:tbl>
      <w:tblPr>
        <w:tblStyle w:val="a"/>
        <w:tblW w:w="8825" w:type="dxa"/>
        <w:tblInd w:w="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3"/>
        <w:gridCol w:w="379"/>
        <w:gridCol w:w="5503"/>
      </w:tblGrid>
      <w:tr w:rsidR="00385921">
        <w:trPr>
          <w:trHeight w:val="417"/>
        </w:trPr>
        <w:tc>
          <w:tcPr>
            <w:tcW w:w="2943" w:type="dxa"/>
            <w:shd w:val="clear" w:color="auto" w:fill="auto"/>
            <w:tcMar>
              <w:top w:w="100" w:type="dxa"/>
              <w:left w:w="100" w:type="dxa"/>
              <w:bottom w:w="100" w:type="dxa"/>
              <w:right w:w="100" w:type="dxa"/>
            </w:tcMar>
          </w:tcPr>
          <w:p w:rsidR="00385921" w:rsidRDefault="00620084">
            <w:pPr>
              <w:widowControl w:val="0"/>
              <w:pBdr>
                <w:top w:val="nil"/>
                <w:left w:val="nil"/>
                <w:bottom w:val="nil"/>
                <w:right w:val="nil"/>
                <w:between w:val="nil"/>
              </w:pBdr>
              <w:spacing w:line="240" w:lineRule="auto"/>
              <w:ind w:left="135"/>
              <w:rPr>
                <w:rFonts w:ascii="Calibri" w:eastAsia="Calibri" w:hAnsi="Calibri" w:cs="Calibri"/>
                <w:color w:val="0070C0"/>
                <w:sz w:val="24"/>
                <w:szCs w:val="24"/>
              </w:rPr>
            </w:pPr>
            <w:r>
              <w:rPr>
                <w:rFonts w:ascii="Calibri" w:eastAsia="Calibri" w:hAnsi="Calibri" w:cs="Calibri"/>
                <w:color w:val="0070C0"/>
                <w:sz w:val="24"/>
                <w:szCs w:val="24"/>
              </w:rPr>
              <w:t xml:space="preserve">Policy title </w:t>
            </w:r>
          </w:p>
        </w:tc>
        <w:tc>
          <w:tcPr>
            <w:tcW w:w="379" w:type="dxa"/>
            <w:shd w:val="clear" w:color="auto" w:fill="auto"/>
            <w:tcMar>
              <w:top w:w="100" w:type="dxa"/>
              <w:left w:w="100" w:type="dxa"/>
              <w:bottom w:w="100" w:type="dxa"/>
              <w:right w:w="100" w:type="dxa"/>
            </w:tcMar>
          </w:tcPr>
          <w:p w:rsidR="00385921" w:rsidRDefault="00620084">
            <w:pPr>
              <w:widowControl w:val="0"/>
              <w:pBdr>
                <w:top w:val="nil"/>
                <w:left w:val="nil"/>
                <w:bottom w:val="nil"/>
                <w:right w:val="nil"/>
                <w:between w:val="nil"/>
              </w:pBdr>
              <w:spacing w:line="240" w:lineRule="auto"/>
              <w:jc w:val="center"/>
              <w:rPr>
                <w:rFonts w:ascii="Calibri" w:eastAsia="Calibri" w:hAnsi="Calibri" w:cs="Calibri"/>
                <w:color w:val="0070C0"/>
                <w:sz w:val="24"/>
                <w:szCs w:val="24"/>
              </w:rPr>
            </w:pPr>
            <w:r>
              <w:rPr>
                <w:rFonts w:ascii="Calibri" w:eastAsia="Calibri" w:hAnsi="Calibri" w:cs="Calibri"/>
                <w:color w:val="0070C0"/>
                <w:sz w:val="24"/>
                <w:szCs w:val="24"/>
              </w:rPr>
              <w:t xml:space="preserve">: </w:t>
            </w:r>
          </w:p>
        </w:tc>
        <w:tc>
          <w:tcPr>
            <w:tcW w:w="5502" w:type="dxa"/>
            <w:shd w:val="clear" w:color="auto" w:fill="auto"/>
            <w:tcMar>
              <w:top w:w="100" w:type="dxa"/>
              <w:left w:w="100" w:type="dxa"/>
              <w:bottom w:w="100" w:type="dxa"/>
              <w:right w:w="100" w:type="dxa"/>
            </w:tcMar>
          </w:tcPr>
          <w:p w:rsidR="00385921" w:rsidRDefault="00620084">
            <w:pPr>
              <w:widowControl w:val="0"/>
              <w:pBdr>
                <w:top w:val="nil"/>
                <w:left w:val="nil"/>
                <w:bottom w:val="nil"/>
                <w:right w:val="nil"/>
                <w:between w:val="nil"/>
              </w:pBdr>
              <w:spacing w:line="240" w:lineRule="auto"/>
              <w:ind w:left="125"/>
              <w:rPr>
                <w:rFonts w:ascii="Calibri" w:eastAsia="Calibri" w:hAnsi="Calibri" w:cs="Calibri"/>
                <w:color w:val="0070C0"/>
                <w:sz w:val="24"/>
                <w:szCs w:val="24"/>
              </w:rPr>
            </w:pPr>
            <w:r>
              <w:rPr>
                <w:rFonts w:ascii="Calibri" w:eastAsia="Calibri" w:hAnsi="Calibri" w:cs="Calibri"/>
                <w:color w:val="0070C0"/>
                <w:sz w:val="24"/>
                <w:szCs w:val="24"/>
              </w:rPr>
              <w:t xml:space="preserve">Geography Policy </w:t>
            </w:r>
          </w:p>
        </w:tc>
      </w:tr>
      <w:tr w:rsidR="00385921">
        <w:trPr>
          <w:trHeight w:val="432"/>
        </w:trPr>
        <w:tc>
          <w:tcPr>
            <w:tcW w:w="2943" w:type="dxa"/>
            <w:shd w:val="clear" w:color="auto" w:fill="auto"/>
            <w:tcMar>
              <w:top w:w="100" w:type="dxa"/>
              <w:left w:w="100" w:type="dxa"/>
              <w:bottom w:w="100" w:type="dxa"/>
              <w:right w:w="100" w:type="dxa"/>
            </w:tcMar>
          </w:tcPr>
          <w:p w:rsidR="00385921" w:rsidRDefault="00620084">
            <w:pPr>
              <w:widowControl w:val="0"/>
              <w:pBdr>
                <w:top w:val="nil"/>
                <w:left w:val="nil"/>
                <w:bottom w:val="nil"/>
                <w:right w:val="nil"/>
                <w:between w:val="nil"/>
              </w:pBdr>
              <w:spacing w:line="240" w:lineRule="auto"/>
              <w:ind w:left="135"/>
              <w:rPr>
                <w:rFonts w:ascii="Calibri" w:eastAsia="Calibri" w:hAnsi="Calibri" w:cs="Calibri"/>
                <w:color w:val="0070C0"/>
                <w:sz w:val="24"/>
                <w:szCs w:val="24"/>
              </w:rPr>
            </w:pPr>
            <w:r>
              <w:rPr>
                <w:rFonts w:ascii="Calibri" w:eastAsia="Calibri" w:hAnsi="Calibri" w:cs="Calibri"/>
                <w:color w:val="0070C0"/>
                <w:sz w:val="24"/>
                <w:szCs w:val="24"/>
              </w:rPr>
              <w:t xml:space="preserve">Date approved </w:t>
            </w:r>
          </w:p>
        </w:tc>
        <w:tc>
          <w:tcPr>
            <w:tcW w:w="379" w:type="dxa"/>
            <w:shd w:val="clear" w:color="auto" w:fill="auto"/>
            <w:tcMar>
              <w:top w:w="100" w:type="dxa"/>
              <w:left w:w="100" w:type="dxa"/>
              <w:bottom w:w="100" w:type="dxa"/>
              <w:right w:w="100" w:type="dxa"/>
            </w:tcMar>
          </w:tcPr>
          <w:p w:rsidR="00385921" w:rsidRDefault="00620084">
            <w:pPr>
              <w:widowControl w:val="0"/>
              <w:pBdr>
                <w:top w:val="nil"/>
                <w:left w:val="nil"/>
                <w:bottom w:val="nil"/>
                <w:right w:val="nil"/>
                <w:between w:val="nil"/>
              </w:pBdr>
              <w:spacing w:line="240" w:lineRule="auto"/>
              <w:jc w:val="center"/>
              <w:rPr>
                <w:rFonts w:ascii="Calibri" w:eastAsia="Calibri" w:hAnsi="Calibri" w:cs="Calibri"/>
                <w:color w:val="0070C0"/>
                <w:sz w:val="24"/>
                <w:szCs w:val="24"/>
              </w:rPr>
            </w:pPr>
            <w:r>
              <w:rPr>
                <w:rFonts w:ascii="Calibri" w:eastAsia="Calibri" w:hAnsi="Calibri" w:cs="Calibri"/>
                <w:color w:val="0070C0"/>
                <w:sz w:val="24"/>
                <w:szCs w:val="24"/>
              </w:rPr>
              <w:t xml:space="preserve">: </w:t>
            </w:r>
          </w:p>
        </w:tc>
        <w:tc>
          <w:tcPr>
            <w:tcW w:w="5502" w:type="dxa"/>
            <w:shd w:val="clear" w:color="auto" w:fill="auto"/>
            <w:tcMar>
              <w:top w:w="100" w:type="dxa"/>
              <w:left w:w="100" w:type="dxa"/>
              <w:bottom w:w="100" w:type="dxa"/>
              <w:right w:w="100" w:type="dxa"/>
            </w:tcMar>
          </w:tcPr>
          <w:p w:rsidR="00385921" w:rsidRDefault="00620084">
            <w:pPr>
              <w:widowControl w:val="0"/>
              <w:pBdr>
                <w:top w:val="nil"/>
                <w:left w:val="nil"/>
                <w:bottom w:val="nil"/>
                <w:right w:val="nil"/>
                <w:between w:val="nil"/>
              </w:pBdr>
              <w:spacing w:line="240" w:lineRule="auto"/>
              <w:ind w:left="123"/>
              <w:rPr>
                <w:rFonts w:ascii="Calibri" w:eastAsia="Calibri" w:hAnsi="Calibri" w:cs="Calibri"/>
                <w:color w:val="0070C0"/>
                <w:sz w:val="24"/>
                <w:szCs w:val="24"/>
              </w:rPr>
            </w:pPr>
            <w:r>
              <w:rPr>
                <w:rFonts w:ascii="Calibri" w:eastAsia="Calibri" w:hAnsi="Calibri" w:cs="Calibri"/>
                <w:color w:val="0070C0"/>
                <w:sz w:val="24"/>
                <w:szCs w:val="24"/>
              </w:rPr>
              <w:t>September 202</w:t>
            </w:r>
            <w:r>
              <w:rPr>
                <w:rFonts w:ascii="Calibri" w:eastAsia="Calibri" w:hAnsi="Calibri" w:cs="Calibri"/>
                <w:color w:val="0070C0"/>
                <w:sz w:val="24"/>
                <w:szCs w:val="24"/>
              </w:rPr>
              <w:t>1</w:t>
            </w:r>
          </w:p>
        </w:tc>
      </w:tr>
      <w:tr w:rsidR="00385921">
        <w:trPr>
          <w:trHeight w:val="393"/>
        </w:trPr>
        <w:tc>
          <w:tcPr>
            <w:tcW w:w="2943" w:type="dxa"/>
            <w:shd w:val="clear" w:color="auto" w:fill="auto"/>
            <w:tcMar>
              <w:top w:w="100" w:type="dxa"/>
              <w:left w:w="100" w:type="dxa"/>
              <w:bottom w:w="100" w:type="dxa"/>
              <w:right w:w="100" w:type="dxa"/>
            </w:tcMar>
          </w:tcPr>
          <w:p w:rsidR="00385921" w:rsidRDefault="00620084">
            <w:pPr>
              <w:widowControl w:val="0"/>
              <w:pBdr>
                <w:top w:val="nil"/>
                <w:left w:val="nil"/>
                <w:bottom w:val="nil"/>
                <w:right w:val="nil"/>
                <w:between w:val="nil"/>
              </w:pBdr>
              <w:spacing w:line="240" w:lineRule="auto"/>
              <w:ind w:left="135"/>
              <w:rPr>
                <w:rFonts w:ascii="Calibri" w:eastAsia="Calibri" w:hAnsi="Calibri" w:cs="Calibri"/>
                <w:color w:val="0070C0"/>
                <w:sz w:val="24"/>
                <w:szCs w:val="24"/>
              </w:rPr>
            </w:pPr>
            <w:r>
              <w:rPr>
                <w:rFonts w:ascii="Calibri" w:eastAsia="Calibri" w:hAnsi="Calibri" w:cs="Calibri"/>
                <w:color w:val="0070C0"/>
                <w:sz w:val="24"/>
                <w:szCs w:val="24"/>
              </w:rPr>
              <w:t xml:space="preserve">Review date* </w:t>
            </w:r>
          </w:p>
        </w:tc>
        <w:tc>
          <w:tcPr>
            <w:tcW w:w="379" w:type="dxa"/>
            <w:shd w:val="clear" w:color="auto" w:fill="auto"/>
            <w:tcMar>
              <w:top w:w="100" w:type="dxa"/>
              <w:left w:w="100" w:type="dxa"/>
              <w:bottom w:w="100" w:type="dxa"/>
              <w:right w:w="100" w:type="dxa"/>
            </w:tcMar>
          </w:tcPr>
          <w:p w:rsidR="00385921" w:rsidRDefault="00620084">
            <w:pPr>
              <w:widowControl w:val="0"/>
              <w:pBdr>
                <w:top w:val="nil"/>
                <w:left w:val="nil"/>
                <w:bottom w:val="nil"/>
                <w:right w:val="nil"/>
                <w:between w:val="nil"/>
              </w:pBdr>
              <w:spacing w:line="240" w:lineRule="auto"/>
              <w:jc w:val="center"/>
              <w:rPr>
                <w:rFonts w:ascii="Calibri" w:eastAsia="Calibri" w:hAnsi="Calibri" w:cs="Calibri"/>
                <w:color w:val="0070C0"/>
                <w:sz w:val="24"/>
                <w:szCs w:val="24"/>
              </w:rPr>
            </w:pPr>
            <w:r>
              <w:rPr>
                <w:rFonts w:ascii="Calibri" w:eastAsia="Calibri" w:hAnsi="Calibri" w:cs="Calibri"/>
                <w:color w:val="0070C0"/>
                <w:sz w:val="24"/>
                <w:szCs w:val="24"/>
              </w:rPr>
              <w:t xml:space="preserve">: </w:t>
            </w:r>
          </w:p>
        </w:tc>
        <w:tc>
          <w:tcPr>
            <w:tcW w:w="5502" w:type="dxa"/>
            <w:shd w:val="clear" w:color="auto" w:fill="auto"/>
            <w:tcMar>
              <w:top w:w="100" w:type="dxa"/>
              <w:left w:w="100" w:type="dxa"/>
              <w:bottom w:w="100" w:type="dxa"/>
              <w:right w:w="100" w:type="dxa"/>
            </w:tcMar>
          </w:tcPr>
          <w:p w:rsidR="00385921" w:rsidRDefault="00620084">
            <w:pPr>
              <w:widowControl w:val="0"/>
              <w:pBdr>
                <w:top w:val="nil"/>
                <w:left w:val="nil"/>
                <w:bottom w:val="nil"/>
                <w:right w:val="nil"/>
                <w:between w:val="nil"/>
              </w:pBdr>
              <w:spacing w:line="240" w:lineRule="auto"/>
              <w:ind w:left="123"/>
              <w:rPr>
                <w:rFonts w:ascii="Calibri" w:eastAsia="Calibri" w:hAnsi="Calibri" w:cs="Calibri"/>
                <w:color w:val="0070C0"/>
                <w:sz w:val="24"/>
                <w:szCs w:val="24"/>
              </w:rPr>
            </w:pPr>
            <w:r>
              <w:rPr>
                <w:rFonts w:ascii="Calibri" w:eastAsia="Calibri" w:hAnsi="Calibri" w:cs="Calibri"/>
                <w:color w:val="0070C0"/>
                <w:sz w:val="24"/>
                <w:szCs w:val="24"/>
              </w:rPr>
              <w:t>September 202</w:t>
            </w:r>
            <w:r>
              <w:rPr>
                <w:rFonts w:ascii="Calibri" w:eastAsia="Calibri" w:hAnsi="Calibri" w:cs="Calibri"/>
                <w:color w:val="0070C0"/>
                <w:sz w:val="24"/>
                <w:szCs w:val="24"/>
              </w:rPr>
              <w:t>3</w:t>
            </w:r>
          </w:p>
        </w:tc>
      </w:tr>
    </w:tbl>
    <w:p w:rsidR="00385921" w:rsidRDefault="00385921">
      <w:pPr>
        <w:widowControl w:val="0"/>
        <w:pBdr>
          <w:top w:val="nil"/>
          <w:left w:val="nil"/>
          <w:bottom w:val="nil"/>
          <w:right w:val="nil"/>
          <w:between w:val="nil"/>
        </w:pBdr>
        <w:rPr>
          <w:color w:val="000000"/>
        </w:rPr>
      </w:pPr>
    </w:p>
    <w:p w:rsidR="00385921" w:rsidRDefault="00620084">
      <w:pPr>
        <w:widowControl w:val="0"/>
        <w:pBdr>
          <w:top w:val="nil"/>
          <w:left w:val="nil"/>
          <w:bottom w:val="nil"/>
          <w:right w:val="nil"/>
          <w:between w:val="nil"/>
        </w:pBdr>
        <w:spacing w:line="240" w:lineRule="auto"/>
        <w:ind w:left="4592"/>
        <w:rPr>
          <w:rFonts w:ascii="Calibri" w:eastAsia="Calibri" w:hAnsi="Calibri" w:cs="Calibri"/>
          <w:b/>
          <w:color w:val="000000"/>
          <w:sz w:val="24"/>
          <w:szCs w:val="24"/>
        </w:rPr>
      </w:pPr>
      <w:r>
        <w:rPr>
          <w:rFonts w:ascii="Calibri" w:eastAsia="Calibri" w:hAnsi="Calibri" w:cs="Calibri"/>
          <w:b/>
          <w:color w:val="000000"/>
          <w:sz w:val="24"/>
          <w:szCs w:val="24"/>
          <w:u w:val="single"/>
        </w:rPr>
        <w:t>Introduction</w:t>
      </w:r>
      <w:r>
        <w:rPr>
          <w:rFonts w:ascii="Calibri" w:eastAsia="Calibri" w:hAnsi="Calibri" w:cs="Calibri"/>
          <w:b/>
          <w:color w:val="000000"/>
          <w:sz w:val="24"/>
          <w:szCs w:val="24"/>
        </w:rPr>
        <w:t xml:space="preserve"> </w:t>
      </w:r>
    </w:p>
    <w:p w:rsidR="00385921" w:rsidRDefault="00620084">
      <w:pPr>
        <w:widowControl w:val="0"/>
        <w:pBdr>
          <w:top w:val="nil"/>
          <w:left w:val="nil"/>
          <w:bottom w:val="nil"/>
          <w:right w:val="nil"/>
          <w:between w:val="nil"/>
        </w:pBdr>
        <w:spacing w:before="36" w:line="263" w:lineRule="auto"/>
        <w:ind w:left="688" w:right="899" w:hanging="2"/>
        <w:rPr>
          <w:rFonts w:ascii="Calibri" w:eastAsia="Calibri" w:hAnsi="Calibri" w:cs="Calibri"/>
          <w:color w:val="000000"/>
          <w:sz w:val="24"/>
          <w:szCs w:val="24"/>
        </w:rPr>
      </w:pPr>
      <w:r>
        <w:rPr>
          <w:rFonts w:ascii="Calibri" w:eastAsia="Calibri" w:hAnsi="Calibri" w:cs="Calibri"/>
          <w:sz w:val="24"/>
          <w:szCs w:val="24"/>
        </w:rPr>
        <w:t>Shaftesbury</w:t>
      </w:r>
      <w:r>
        <w:rPr>
          <w:rFonts w:ascii="Calibri" w:eastAsia="Calibri" w:hAnsi="Calibri" w:cs="Calibri"/>
          <w:color w:val="000000"/>
          <w:sz w:val="24"/>
          <w:szCs w:val="24"/>
        </w:rPr>
        <w:t xml:space="preserve"> delivers a high quality Geography curriculum which encourages and </w:t>
      </w:r>
      <w:proofErr w:type="gramStart"/>
      <w:r>
        <w:rPr>
          <w:rFonts w:ascii="Calibri" w:eastAsia="Calibri" w:hAnsi="Calibri" w:cs="Calibri"/>
          <w:color w:val="000000"/>
          <w:sz w:val="24"/>
          <w:szCs w:val="24"/>
        </w:rPr>
        <w:t>inspires  children</w:t>
      </w:r>
      <w:proofErr w:type="gramEnd"/>
      <w:r>
        <w:rPr>
          <w:rFonts w:ascii="Calibri" w:eastAsia="Calibri" w:hAnsi="Calibri" w:cs="Calibri"/>
          <w:color w:val="000000"/>
          <w:sz w:val="24"/>
          <w:szCs w:val="24"/>
        </w:rPr>
        <w:t xml:space="preserve"> to be inquisitive learners with regards to the natural world around them as well as  the people that live in it. Teaching equips children to have a deep, long-term </w:t>
      </w:r>
      <w:proofErr w:type="gramStart"/>
      <w:r>
        <w:rPr>
          <w:rFonts w:ascii="Calibri" w:eastAsia="Calibri" w:hAnsi="Calibri" w:cs="Calibri"/>
          <w:color w:val="000000"/>
          <w:sz w:val="24"/>
          <w:szCs w:val="24"/>
        </w:rPr>
        <w:t>unders</w:t>
      </w:r>
      <w:r>
        <w:rPr>
          <w:rFonts w:ascii="Calibri" w:eastAsia="Calibri" w:hAnsi="Calibri" w:cs="Calibri"/>
          <w:color w:val="000000"/>
          <w:sz w:val="24"/>
          <w:szCs w:val="24"/>
        </w:rPr>
        <w:t>tanding  of</w:t>
      </w:r>
      <w:proofErr w:type="gramEnd"/>
      <w:r>
        <w:rPr>
          <w:rFonts w:ascii="Calibri" w:eastAsia="Calibri" w:hAnsi="Calibri" w:cs="Calibri"/>
          <w:color w:val="000000"/>
          <w:sz w:val="24"/>
          <w:szCs w:val="24"/>
        </w:rPr>
        <w:t xml:space="preserve"> the </w:t>
      </w:r>
      <w:r>
        <w:rPr>
          <w:rFonts w:ascii="Calibri" w:eastAsia="Calibri" w:hAnsi="Calibri" w:cs="Calibri"/>
          <w:sz w:val="24"/>
          <w:szCs w:val="24"/>
        </w:rPr>
        <w:t>Earth's</w:t>
      </w:r>
      <w:r>
        <w:rPr>
          <w:rFonts w:ascii="Calibri" w:eastAsia="Calibri" w:hAnsi="Calibri" w:cs="Calibri"/>
          <w:color w:val="000000"/>
          <w:sz w:val="24"/>
          <w:szCs w:val="24"/>
        </w:rPr>
        <w:t xml:space="preserve"> key physical and human processes. Geography at </w:t>
      </w:r>
      <w:r>
        <w:rPr>
          <w:rFonts w:ascii="Calibri" w:eastAsia="Calibri" w:hAnsi="Calibri" w:cs="Calibri"/>
          <w:sz w:val="24"/>
          <w:szCs w:val="24"/>
        </w:rPr>
        <w:t>Shaftesbury</w:t>
      </w:r>
      <w:r>
        <w:rPr>
          <w:rFonts w:ascii="Calibri" w:eastAsia="Calibri" w:hAnsi="Calibri" w:cs="Calibri"/>
          <w:color w:val="000000"/>
          <w:sz w:val="24"/>
          <w:szCs w:val="24"/>
        </w:rPr>
        <w:t xml:space="preserve"> focuses on the </w:t>
      </w:r>
      <w:proofErr w:type="gramStart"/>
      <w:r>
        <w:rPr>
          <w:rFonts w:ascii="Calibri" w:eastAsia="Calibri" w:hAnsi="Calibri" w:cs="Calibri"/>
          <w:color w:val="000000"/>
          <w:sz w:val="24"/>
          <w:szCs w:val="24"/>
        </w:rPr>
        <w:t>local  community</w:t>
      </w:r>
      <w:proofErr w:type="gramEnd"/>
      <w:r>
        <w:rPr>
          <w:rFonts w:ascii="Calibri" w:eastAsia="Calibri" w:hAnsi="Calibri" w:cs="Calibri"/>
          <w:color w:val="000000"/>
          <w:sz w:val="24"/>
          <w:szCs w:val="24"/>
        </w:rPr>
        <w:t xml:space="preserve"> as well as the wider global community and analyses how the physical and  human aspects of both have changed over time. Geography at </w:t>
      </w:r>
      <w:r>
        <w:rPr>
          <w:rFonts w:ascii="Calibri" w:eastAsia="Calibri" w:hAnsi="Calibri" w:cs="Calibri"/>
          <w:sz w:val="24"/>
          <w:szCs w:val="24"/>
        </w:rPr>
        <w:t>Shaftesbu</w:t>
      </w:r>
      <w:r>
        <w:rPr>
          <w:rFonts w:ascii="Calibri" w:eastAsia="Calibri" w:hAnsi="Calibri" w:cs="Calibri"/>
          <w:sz w:val="24"/>
          <w:szCs w:val="24"/>
        </w:rPr>
        <w:t>ry</w:t>
      </w:r>
      <w:r>
        <w:rPr>
          <w:rFonts w:ascii="Calibri" w:eastAsia="Calibri" w:hAnsi="Calibri" w:cs="Calibri"/>
          <w:color w:val="000000"/>
          <w:sz w:val="24"/>
          <w:szCs w:val="24"/>
        </w:rPr>
        <w:t xml:space="preserve"> is taught once </w:t>
      </w:r>
      <w:proofErr w:type="gramStart"/>
      <w:r>
        <w:rPr>
          <w:rFonts w:ascii="Calibri" w:eastAsia="Calibri" w:hAnsi="Calibri" w:cs="Calibri"/>
          <w:color w:val="000000"/>
          <w:sz w:val="24"/>
          <w:szCs w:val="24"/>
        </w:rPr>
        <w:t>a  week</w:t>
      </w:r>
      <w:proofErr w:type="gramEnd"/>
      <w:r w:rsidR="00081A4E">
        <w:rPr>
          <w:rFonts w:ascii="Calibri" w:eastAsia="Calibri" w:hAnsi="Calibri" w:cs="Calibri"/>
          <w:color w:val="000000"/>
          <w:sz w:val="24"/>
          <w:szCs w:val="24"/>
        </w:rPr>
        <w:t xml:space="preserve"> (on a half termly basis)</w:t>
      </w:r>
      <w:r>
        <w:rPr>
          <w:rFonts w:ascii="Calibri" w:eastAsia="Calibri" w:hAnsi="Calibri" w:cs="Calibri"/>
          <w:color w:val="000000"/>
          <w:sz w:val="24"/>
          <w:szCs w:val="24"/>
        </w:rPr>
        <w:t xml:space="preserve"> discretely from Years 1-6 but is also taught through a range of other subjects.</w:t>
      </w:r>
      <w:r w:rsidR="00081A4E">
        <w:rPr>
          <w:rFonts w:ascii="Calibri" w:eastAsia="Calibri" w:hAnsi="Calibri" w:cs="Calibri"/>
          <w:color w:val="000000"/>
          <w:sz w:val="24"/>
          <w:szCs w:val="24"/>
        </w:rPr>
        <w:t xml:space="preserve"> </w:t>
      </w:r>
      <w:r>
        <w:rPr>
          <w:rFonts w:ascii="Calibri" w:eastAsia="Calibri" w:hAnsi="Calibri" w:cs="Calibri"/>
          <w:color w:val="000000"/>
          <w:sz w:val="24"/>
          <w:szCs w:val="24"/>
        </w:rPr>
        <w:t>This is  through cross curricular links in subjects such as English, Maths, Computing, PSHE, History and Music. They acquire a range of geographical sk</w:t>
      </w:r>
      <w:r>
        <w:rPr>
          <w:rFonts w:ascii="Calibri" w:eastAsia="Calibri" w:hAnsi="Calibri" w:cs="Calibri"/>
          <w:color w:val="000000"/>
          <w:sz w:val="24"/>
          <w:szCs w:val="24"/>
        </w:rPr>
        <w:t xml:space="preserve">ills and conduct various fieldwork activities from EYFS to Year Six. Vocabulary is embedded in every geography lesson and </w:t>
      </w:r>
      <w:proofErr w:type="gramStart"/>
      <w:r>
        <w:rPr>
          <w:rFonts w:ascii="Calibri" w:eastAsia="Calibri" w:hAnsi="Calibri" w:cs="Calibri"/>
          <w:color w:val="000000"/>
          <w:sz w:val="24"/>
          <w:szCs w:val="24"/>
        </w:rPr>
        <w:t>it  helps</w:t>
      </w:r>
      <w:proofErr w:type="gramEnd"/>
      <w:r>
        <w:rPr>
          <w:rFonts w:ascii="Calibri" w:eastAsia="Calibri" w:hAnsi="Calibri" w:cs="Calibri"/>
          <w:color w:val="000000"/>
          <w:sz w:val="24"/>
          <w:szCs w:val="24"/>
        </w:rPr>
        <w:t xml:space="preserve"> children understand and obtain a range of locational and place knowledge.  </w:t>
      </w:r>
      <w:r w:rsidR="00743122">
        <w:rPr>
          <w:rFonts w:ascii="Calibri" w:eastAsia="Calibri" w:hAnsi="Calibri" w:cs="Calibri"/>
          <w:color w:val="000000"/>
          <w:sz w:val="24"/>
          <w:szCs w:val="24"/>
        </w:rPr>
        <w:t xml:space="preserve">Geographical skills and knowledge are also enhanced through Shaftesbury’s application for International Status award as well as obtaining the Eco School’s green flag award by the end of this academic year. </w:t>
      </w:r>
    </w:p>
    <w:p w:rsidR="00385921" w:rsidRDefault="00620084">
      <w:pPr>
        <w:widowControl w:val="0"/>
        <w:pBdr>
          <w:top w:val="nil"/>
          <w:left w:val="nil"/>
          <w:bottom w:val="nil"/>
          <w:right w:val="nil"/>
          <w:between w:val="nil"/>
        </w:pBdr>
        <w:spacing w:before="330" w:line="240" w:lineRule="auto"/>
        <w:ind w:left="4184"/>
        <w:rPr>
          <w:rFonts w:ascii="Calibri" w:eastAsia="Calibri" w:hAnsi="Calibri" w:cs="Calibri"/>
          <w:b/>
          <w:color w:val="000000"/>
          <w:sz w:val="24"/>
          <w:szCs w:val="24"/>
        </w:rPr>
      </w:pPr>
      <w:r>
        <w:rPr>
          <w:rFonts w:ascii="Calibri" w:eastAsia="Calibri" w:hAnsi="Calibri" w:cs="Calibri"/>
          <w:b/>
          <w:color w:val="000000"/>
          <w:sz w:val="24"/>
          <w:szCs w:val="24"/>
          <w:u w:val="single"/>
        </w:rPr>
        <w:t>Aims and Objectives</w:t>
      </w:r>
      <w:r>
        <w:rPr>
          <w:rFonts w:ascii="Calibri" w:eastAsia="Calibri" w:hAnsi="Calibri" w:cs="Calibri"/>
          <w:b/>
          <w:color w:val="000000"/>
          <w:sz w:val="24"/>
          <w:szCs w:val="24"/>
        </w:rPr>
        <w:t xml:space="preserve"> </w:t>
      </w:r>
    </w:p>
    <w:p w:rsidR="00385921" w:rsidRDefault="00620084">
      <w:pPr>
        <w:widowControl w:val="0"/>
        <w:pBdr>
          <w:top w:val="nil"/>
          <w:left w:val="nil"/>
          <w:bottom w:val="nil"/>
          <w:right w:val="nil"/>
          <w:between w:val="nil"/>
        </w:pBdr>
        <w:spacing w:before="70" w:line="262" w:lineRule="auto"/>
        <w:ind w:left="1410" w:right="927" w:hanging="351"/>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To develop contextual kno</w:t>
      </w:r>
      <w:r>
        <w:rPr>
          <w:rFonts w:ascii="Calibri" w:eastAsia="Calibri" w:hAnsi="Calibri" w:cs="Calibri"/>
          <w:color w:val="000000"/>
          <w:sz w:val="24"/>
          <w:szCs w:val="24"/>
        </w:rPr>
        <w:t xml:space="preserve">wledge of the location of globally significant places – both terrestrial and marine – including their defining physical and human </w:t>
      </w:r>
      <w:proofErr w:type="gramStart"/>
      <w:r>
        <w:rPr>
          <w:rFonts w:ascii="Calibri" w:eastAsia="Calibri" w:hAnsi="Calibri" w:cs="Calibri"/>
          <w:color w:val="000000"/>
          <w:sz w:val="24"/>
          <w:szCs w:val="24"/>
        </w:rPr>
        <w:t>characteristics  and</w:t>
      </w:r>
      <w:proofErr w:type="gramEnd"/>
      <w:r>
        <w:rPr>
          <w:rFonts w:ascii="Calibri" w:eastAsia="Calibri" w:hAnsi="Calibri" w:cs="Calibri"/>
          <w:color w:val="000000"/>
          <w:sz w:val="24"/>
          <w:szCs w:val="24"/>
        </w:rPr>
        <w:t xml:space="preserve"> how these provide a geographical context for understanding the actions of  processes </w:t>
      </w:r>
    </w:p>
    <w:p w:rsidR="00385921" w:rsidRDefault="00620084">
      <w:pPr>
        <w:widowControl w:val="0"/>
        <w:pBdr>
          <w:top w:val="nil"/>
          <w:left w:val="nil"/>
          <w:bottom w:val="nil"/>
          <w:right w:val="nil"/>
          <w:between w:val="nil"/>
        </w:pBdr>
        <w:spacing w:before="28" w:line="263" w:lineRule="auto"/>
        <w:ind w:left="1411" w:right="1025" w:hanging="352"/>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understand the processes that give rise to key physical and human geographical features of the world, how these are interdependent and how they bring </w:t>
      </w:r>
      <w:proofErr w:type="gramStart"/>
      <w:r>
        <w:rPr>
          <w:rFonts w:ascii="Calibri" w:eastAsia="Calibri" w:hAnsi="Calibri" w:cs="Calibri"/>
          <w:color w:val="000000"/>
          <w:sz w:val="24"/>
          <w:szCs w:val="24"/>
        </w:rPr>
        <w:t>about  spatial</w:t>
      </w:r>
      <w:proofErr w:type="gramEnd"/>
      <w:r>
        <w:rPr>
          <w:rFonts w:ascii="Calibri" w:eastAsia="Calibri" w:hAnsi="Calibri" w:cs="Calibri"/>
          <w:color w:val="000000"/>
          <w:sz w:val="24"/>
          <w:szCs w:val="24"/>
        </w:rPr>
        <w:t xml:space="preserve"> variation and change over time </w:t>
      </w:r>
    </w:p>
    <w:p w:rsidR="00385921" w:rsidRDefault="00620084">
      <w:pPr>
        <w:widowControl w:val="0"/>
        <w:pBdr>
          <w:top w:val="nil"/>
          <w:left w:val="nil"/>
          <w:bottom w:val="nil"/>
          <w:right w:val="nil"/>
          <w:between w:val="nil"/>
        </w:pBdr>
        <w:spacing w:before="22" w:line="240" w:lineRule="auto"/>
        <w:ind w:left="1058"/>
        <w:rPr>
          <w:rFonts w:ascii="Calibri" w:eastAsia="Calibri" w:hAnsi="Calibri" w:cs="Calibri"/>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Calibri" w:eastAsia="Calibri" w:hAnsi="Calibri" w:cs="Calibri"/>
          <w:color w:val="000000"/>
          <w:sz w:val="24"/>
          <w:szCs w:val="24"/>
        </w:rPr>
        <w:t xml:space="preserve">To be competent in the geographical skills needed to: </w:t>
      </w:r>
    </w:p>
    <w:p w:rsidR="00385921" w:rsidRDefault="00620084">
      <w:pPr>
        <w:widowControl w:val="0"/>
        <w:pBdr>
          <w:top w:val="nil"/>
          <w:left w:val="nil"/>
          <w:bottom w:val="nil"/>
          <w:right w:val="nil"/>
          <w:between w:val="nil"/>
        </w:pBdr>
        <w:spacing w:before="37" w:line="263" w:lineRule="auto"/>
        <w:ind w:left="1406" w:right="1259" w:firstLine="377"/>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collect, analyse and communicate with a range of data gathered </w:t>
      </w:r>
      <w:proofErr w:type="gramStart"/>
      <w:r>
        <w:rPr>
          <w:rFonts w:ascii="Calibri" w:eastAsia="Calibri" w:hAnsi="Calibri" w:cs="Calibri"/>
          <w:color w:val="000000"/>
          <w:sz w:val="24"/>
          <w:szCs w:val="24"/>
        </w:rPr>
        <w:t>through  experiences</w:t>
      </w:r>
      <w:proofErr w:type="gramEnd"/>
      <w:r>
        <w:rPr>
          <w:rFonts w:ascii="Calibri" w:eastAsia="Calibri" w:hAnsi="Calibri" w:cs="Calibri"/>
          <w:color w:val="000000"/>
          <w:sz w:val="24"/>
          <w:szCs w:val="24"/>
        </w:rPr>
        <w:t xml:space="preserve"> of fieldwork that deepen their understanding of geographical  processes</w:t>
      </w:r>
    </w:p>
    <w:p w:rsidR="00385921" w:rsidRDefault="00620084">
      <w:pPr>
        <w:widowControl w:val="0"/>
        <w:pBdr>
          <w:top w:val="nil"/>
          <w:left w:val="nil"/>
          <w:bottom w:val="nil"/>
          <w:right w:val="nil"/>
          <w:between w:val="nil"/>
        </w:pBdr>
        <w:spacing w:line="263" w:lineRule="auto"/>
        <w:ind w:left="2138" w:right="944" w:hanging="354"/>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interpret a range of sources of geographical information, including </w:t>
      </w:r>
      <w:proofErr w:type="gramStart"/>
      <w:r>
        <w:rPr>
          <w:rFonts w:ascii="Calibri" w:eastAsia="Calibri" w:hAnsi="Calibri" w:cs="Calibri"/>
          <w:color w:val="000000"/>
          <w:sz w:val="24"/>
          <w:szCs w:val="24"/>
        </w:rPr>
        <w:t>maps,  diagrams</w:t>
      </w:r>
      <w:proofErr w:type="gramEnd"/>
      <w:r>
        <w:rPr>
          <w:rFonts w:ascii="Calibri" w:eastAsia="Calibri" w:hAnsi="Calibri" w:cs="Calibri"/>
          <w:color w:val="000000"/>
          <w:sz w:val="24"/>
          <w:szCs w:val="24"/>
        </w:rPr>
        <w:t>, globes, aerial photographs</w:t>
      </w:r>
    </w:p>
    <w:p w:rsidR="00743122" w:rsidRDefault="00620084" w:rsidP="00743122">
      <w:pPr>
        <w:widowControl w:val="0"/>
        <w:pBdr>
          <w:top w:val="nil"/>
          <w:left w:val="nil"/>
          <w:bottom w:val="nil"/>
          <w:right w:val="nil"/>
          <w:between w:val="nil"/>
        </w:pBdr>
        <w:spacing w:before="13" w:line="259" w:lineRule="auto"/>
        <w:ind w:left="2130" w:right="1603" w:hanging="346"/>
        <w:rPr>
          <w:rFonts w:ascii="Calibri" w:eastAsia="Calibri" w:hAnsi="Calibri" w:cs="Calibri"/>
          <w:color w:val="000000"/>
          <w:sz w:val="24"/>
          <w:szCs w:val="24"/>
        </w:rPr>
      </w:pPr>
      <w:r>
        <w:rPr>
          <w:rFonts w:ascii="Courier New" w:eastAsia="Courier New" w:hAnsi="Courier New" w:cs="Courier New"/>
          <w:color w:val="000000"/>
          <w:sz w:val="24"/>
          <w:szCs w:val="24"/>
        </w:rPr>
        <w:t xml:space="preserve">o </w:t>
      </w:r>
      <w:r>
        <w:rPr>
          <w:rFonts w:ascii="Calibri" w:eastAsia="Calibri" w:hAnsi="Calibri" w:cs="Calibri"/>
          <w:color w:val="000000"/>
          <w:sz w:val="24"/>
          <w:szCs w:val="24"/>
        </w:rPr>
        <w:t xml:space="preserve">communicate geographical information in a variety of ways, </w:t>
      </w:r>
      <w:proofErr w:type="gramStart"/>
      <w:r>
        <w:rPr>
          <w:rFonts w:ascii="Calibri" w:eastAsia="Calibri" w:hAnsi="Calibri" w:cs="Calibri"/>
          <w:color w:val="000000"/>
          <w:sz w:val="24"/>
          <w:szCs w:val="24"/>
        </w:rPr>
        <w:lastRenderedPageBreak/>
        <w:t>including  through</w:t>
      </w:r>
      <w:proofErr w:type="gramEnd"/>
      <w:r>
        <w:rPr>
          <w:rFonts w:ascii="Calibri" w:eastAsia="Calibri" w:hAnsi="Calibri" w:cs="Calibri"/>
          <w:color w:val="000000"/>
          <w:sz w:val="24"/>
          <w:szCs w:val="24"/>
        </w:rPr>
        <w:t xml:space="preserve"> maps, numerical and</w:t>
      </w:r>
      <w:r>
        <w:rPr>
          <w:rFonts w:ascii="Calibri" w:eastAsia="Calibri" w:hAnsi="Calibri" w:cs="Calibri"/>
          <w:color w:val="000000"/>
          <w:sz w:val="24"/>
          <w:szCs w:val="24"/>
        </w:rPr>
        <w:t xml:space="preserve"> quantitative skills and writing at length. </w:t>
      </w:r>
    </w:p>
    <w:p w:rsidR="00743122" w:rsidRDefault="00743122" w:rsidP="00743122">
      <w:pPr>
        <w:widowControl w:val="0"/>
        <w:pBdr>
          <w:top w:val="nil"/>
          <w:left w:val="nil"/>
          <w:bottom w:val="nil"/>
          <w:right w:val="nil"/>
          <w:between w:val="nil"/>
        </w:pBdr>
        <w:spacing w:before="13" w:line="259" w:lineRule="auto"/>
        <w:ind w:left="2130" w:right="1603" w:hanging="346"/>
        <w:rPr>
          <w:rFonts w:ascii="Calibri" w:eastAsia="Calibri" w:hAnsi="Calibri" w:cs="Calibri"/>
          <w:color w:val="000000"/>
          <w:sz w:val="24"/>
          <w:szCs w:val="24"/>
        </w:rPr>
      </w:pPr>
    </w:p>
    <w:p w:rsidR="00743122" w:rsidRDefault="00743122" w:rsidP="00743122">
      <w:pPr>
        <w:widowControl w:val="0"/>
        <w:pBdr>
          <w:top w:val="nil"/>
          <w:left w:val="nil"/>
          <w:bottom w:val="nil"/>
          <w:right w:val="nil"/>
          <w:between w:val="nil"/>
        </w:pBdr>
        <w:spacing w:before="13" w:line="259" w:lineRule="auto"/>
        <w:ind w:left="2130" w:right="1603" w:hanging="346"/>
        <w:rPr>
          <w:rFonts w:ascii="Calibri" w:eastAsia="Calibri" w:hAnsi="Calibri" w:cs="Calibri"/>
          <w:b/>
          <w:color w:val="000000"/>
          <w:sz w:val="24"/>
          <w:szCs w:val="24"/>
          <w:u w:val="single"/>
        </w:rPr>
      </w:pPr>
    </w:p>
    <w:p w:rsidR="00385921" w:rsidRPr="00743122" w:rsidRDefault="00620084" w:rsidP="00743122">
      <w:pPr>
        <w:widowControl w:val="0"/>
        <w:pBdr>
          <w:top w:val="nil"/>
          <w:left w:val="nil"/>
          <w:bottom w:val="nil"/>
          <w:right w:val="nil"/>
          <w:between w:val="nil"/>
        </w:pBdr>
        <w:spacing w:before="13" w:line="259" w:lineRule="auto"/>
        <w:ind w:left="2130" w:right="1603" w:hanging="346"/>
        <w:rPr>
          <w:rFonts w:ascii="Calibri" w:eastAsia="Calibri" w:hAnsi="Calibri" w:cs="Calibri"/>
          <w:color w:val="000000"/>
          <w:sz w:val="24"/>
          <w:szCs w:val="24"/>
        </w:rPr>
      </w:pPr>
      <w:r>
        <w:rPr>
          <w:rFonts w:ascii="Calibri" w:eastAsia="Calibri" w:hAnsi="Calibri" w:cs="Calibri"/>
          <w:b/>
          <w:color w:val="000000"/>
          <w:sz w:val="24"/>
          <w:szCs w:val="24"/>
          <w:u w:val="single"/>
        </w:rPr>
        <w:t>Geography Curriculum Planning</w:t>
      </w:r>
      <w:r>
        <w:rPr>
          <w:rFonts w:ascii="Calibri" w:eastAsia="Calibri" w:hAnsi="Calibri" w:cs="Calibri"/>
          <w:b/>
          <w:color w:val="000000"/>
          <w:sz w:val="24"/>
          <w:szCs w:val="24"/>
        </w:rPr>
        <w:t xml:space="preserve"> </w:t>
      </w:r>
    </w:p>
    <w:p w:rsidR="00385921" w:rsidRDefault="00620084">
      <w:pPr>
        <w:widowControl w:val="0"/>
        <w:pBdr>
          <w:top w:val="nil"/>
          <w:left w:val="nil"/>
          <w:bottom w:val="nil"/>
          <w:right w:val="nil"/>
          <w:between w:val="nil"/>
        </w:pBdr>
        <w:spacing w:before="36" w:line="261" w:lineRule="auto"/>
        <w:ind w:left="688" w:right="1041" w:hanging="4"/>
        <w:rPr>
          <w:rFonts w:ascii="Calibri" w:eastAsia="Calibri" w:hAnsi="Calibri" w:cs="Calibri"/>
          <w:color w:val="000000"/>
          <w:sz w:val="24"/>
          <w:szCs w:val="24"/>
        </w:rPr>
      </w:pPr>
      <w:r>
        <w:rPr>
          <w:rFonts w:ascii="Calibri" w:eastAsia="Calibri" w:hAnsi="Calibri" w:cs="Calibri"/>
          <w:color w:val="000000"/>
          <w:sz w:val="24"/>
          <w:szCs w:val="24"/>
        </w:rPr>
        <w:t xml:space="preserve">To deliver the geography curriculum effectively and in line with government </w:t>
      </w:r>
      <w:proofErr w:type="gramStart"/>
      <w:r>
        <w:rPr>
          <w:rFonts w:ascii="Calibri" w:eastAsia="Calibri" w:hAnsi="Calibri" w:cs="Calibri"/>
          <w:color w:val="000000"/>
          <w:sz w:val="24"/>
          <w:szCs w:val="24"/>
        </w:rPr>
        <w:t>requirements  we</w:t>
      </w:r>
      <w:proofErr w:type="gramEnd"/>
      <w:r>
        <w:rPr>
          <w:rFonts w:ascii="Calibri" w:eastAsia="Calibri" w:hAnsi="Calibri" w:cs="Calibri"/>
          <w:color w:val="000000"/>
          <w:sz w:val="24"/>
          <w:szCs w:val="24"/>
        </w:rPr>
        <w:t xml:space="preserve"> follow the programmes of study which can be found and referenced in the following  publications:  </w:t>
      </w:r>
    </w:p>
    <w:p w:rsidR="00385921" w:rsidRDefault="00620084">
      <w:pPr>
        <w:widowControl w:val="0"/>
        <w:pBdr>
          <w:top w:val="nil"/>
          <w:left w:val="nil"/>
          <w:bottom w:val="nil"/>
          <w:right w:val="nil"/>
          <w:between w:val="nil"/>
        </w:pBdr>
        <w:spacing w:before="15" w:line="240" w:lineRule="auto"/>
        <w:ind w:left="708"/>
        <w:rPr>
          <w:rFonts w:ascii="Calibri" w:eastAsia="Calibri" w:hAnsi="Calibri" w:cs="Calibri"/>
          <w:color w:val="000000"/>
          <w:sz w:val="24"/>
          <w:szCs w:val="24"/>
        </w:rPr>
      </w:pPr>
      <w:r>
        <w:rPr>
          <w:rFonts w:ascii="Calibri" w:eastAsia="Calibri" w:hAnsi="Calibri" w:cs="Calibri"/>
          <w:color w:val="000000"/>
          <w:sz w:val="24"/>
          <w:szCs w:val="24"/>
        </w:rPr>
        <w:t xml:space="preserve">• Foundation stage – Early Learning Goals  </w:t>
      </w:r>
    </w:p>
    <w:p w:rsidR="00385921" w:rsidRDefault="00620084">
      <w:pPr>
        <w:widowControl w:val="0"/>
        <w:pBdr>
          <w:top w:val="nil"/>
          <w:left w:val="nil"/>
          <w:bottom w:val="nil"/>
          <w:right w:val="nil"/>
          <w:between w:val="nil"/>
        </w:pBdr>
        <w:spacing w:before="36" w:line="240" w:lineRule="auto"/>
        <w:ind w:left="708"/>
        <w:rPr>
          <w:rFonts w:ascii="Calibri" w:eastAsia="Calibri" w:hAnsi="Calibri" w:cs="Calibri"/>
          <w:color w:val="000000"/>
          <w:sz w:val="24"/>
          <w:szCs w:val="24"/>
        </w:rPr>
      </w:pPr>
      <w:r>
        <w:rPr>
          <w:rFonts w:ascii="Calibri" w:eastAsia="Calibri" w:hAnsi="Calibri" w:cs="Calibri"/>
          <w:color w:val="000000"/>
          <w:sz w:val="24"/>
          <w:szCs w:val="24"/>
        </w:rPr>
        <w:t>• Key Stage 1 - Nati</w:t>
      </w:r>
      <w:r>
        <w:rPr>
          <w:rFonts w:ascii="Calibri" w:eastAsia="Calibri" w:hAnsi="Calibri" w:cs="Calibri"/>
          <w:color w:val="000000"/>
          <w:sz w:val="24"/>
          <w:szCs w:val="24"/>
        </w:rPr>
        <w:t xml:space="preserve">onal Curriculum  </w:t>
      </w:r>
    </w:p>
    <w:p w:rsidR="00385921" w:rsidRDefault="00620084">
      <w:pPr>
        <w:widowControl w:val="0"/>
        <w:pBdr>
          <w:top w:val="nil"/>
          <w:left w:val="nil"/>
          <w:bottom w:val="nil"/>
          <w:right w:val="nil"/>
          <w:between w:val="nil"/>
        </w:pBdr>
        <w:spacing w:before="36" w:line="240" w:lineRule="auto"/>
        <w:ind w:left="708"/>
        <w:rPr>
          <w:rFonts w:ascii="Calibri" w:eastAsia="Calibri" w:hAnsi="Calibri" w:cs="Calibri"/>
          <w:color w:val="000000"/>
          <w:sz w:val="24"/>
          <w:szCs w:val="24"/>
        </w:rPr>
      </w:pPr>
      <w:r>
        <w:rPr>
          <w:rFonts w:ascii="Calibri" w:eastAsia="Calibri" w:hAnsi="Calibri" w:cs="Calibri"/>
          <w:color w:val="000000"/>
          <w:sz w:val="24"/>
          <w:szCs w:val="24"/>
        </w:rPr>
        <w:t xml:space="preserve">• Key Stage 2 - National Curriculum  </w:t>
      </w:r>
    </w:p>
    <w:p w:rsidR="00385921" w:rsidRDefault="00620084">
      <w:pPr>
        <w:widowControl w:val="0"/>
        <w:pBdr>
          <w:top w:val="nil"/>
          <w:left w:val="nil"/>
          <w:bottom w:val="nil"/>
          <w:right w:val="nil"/>
          <w:between w:val="nil"/>
        </w:pBdr>
        <w:spacing w:before="670" w:line="262" w:lineRule="auto"/>
        <w:ind w:left="690" w:right="972" w:firstLine="3"/>
        <w:rPr>
          <w:rFonts w:ascii="Calibri" w:eastAsia="Calibri" w:hAnsi="Calibri" w:cs="Calibri"/>
          <w:color w:val="000000"/>
          <w:sz w:val="24"/>
          <w:szCs w:val="24"/>
        </w:rPr>
      </w:pPr>
      <w:r>
        <w:rPr>
          <w:rFonts w:ascii="Calibri" w:eastAsia="Calibri" w:hAnsi="Calibri" w:cs="Calibri"/>
          <w:color w:val="000000"/>
          <w:sz w:val="24"/>
          <w:szCs w:val="24"/>
        </w:rPr>
        <w:t xml:space="preserve">We use the national curriculum for geography as the basis for our curriculum planning. </w:t>
      </w:r>
      <w:proofErr w:type="gramStart"/>
      <w:r>
        <w:rPr>
          <w:rFonts w:ascii="Calibri" w:eastAsia="Calibri" w:hAnsi="Calibri" w:cs="Calibri"/>
          <w:color w:val="000000"/>
          <w:sz w:val="24"/>
          <w:szCs w:val="24"/>
        </w:rPr>
        <w:t>We  have</w:t>
      </w:r>
      <w:proofErr w:type="gramEnd"/>
      <w:r>
        <w:rPr>
          <w:rFonts w:ascii="Calibri" w:eastAsia="Calibri" w:hAnsi="Calibri" w:cs="Calibri"/>
          <w:color w:val="000000"/>
          <w:sz w:val="24"/>
          <w:szCs w:val="24"/>
        </w:rPr>
        <w:t xml:space="preserve"> tailored our curriculum to the local circumstances of our school, i.e. we make use of  the local environment in our fieldwork and we also choose a locality wher</w:t>
      </w:r>
      <w:r>
        <w:rPr>
          <w:rFonts w:ascii="Calibri" w:eastAsia="Calibri" w:hAnsi="Calibri" w:cs="Calibri"/>
          <w:color w:val="000000"/>
          <w:sz w:val="24"/>
          <w:szCs w:val="24"/>
        </w:rPr>
        <w:t xml:space="preserve">e the human  activities and physical features provide a contrast to those that predominate in our own  immediate area.  </w:t>
      </w:r>
    </w:p>
    <w:p w:rsidR="00385921" w:rsidRDefault="00620084">
      <w:pPr>
        <w:widowControl w:val="0"/>
        <w:pBdr>
          <w:top w:val="nil"/>
          <w:left w:val="nil"/>
          <w:bottom w:val="nil"/>
          <w:right w:val="nil"/>
          <w:between w:val="nil"/>
        </w:pBdr>
        <w:spacing w:before="13" w:line="240" w:lineRule="auto"/>
        <w:ind w:left="686"/>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385921" w:rsidRDefault="00620084" w:rsidP="003023AE">
      <w:pPr>
        <w:widowControl w:val="0"/>
        <w:pBdr>
          <w:top w:val="nil"/>
          <w:left w:val="nil"/>
          <w:bottom w:val="nil"/>
          <w:right w:val="nil"/>
          <w:between w:val="nil"/>
        </w:pBdr>
        <w:spacing w:before="37" w:line="262" w:lineRule="auto"/>
        <w:ind w:left="692" w:right="980" w:firstLine="58"/>
        <w:jc w:val="both"/>
        <w:rPr>
          <w:rFonts w:ascii="Calibri" w:eastAsia="Calibri" w:hAnsi="Calibri" w:cs="Calibri"/>
          <w:color w:val="000000"/>
          <w:sz w:val="24"/>
          <w:szCs w:val="24"/>
        </w:rPr>
      </w:pPr>
      <w:r>
        <w:rPr>
          <w:rFonts w:ascii="Calibri" w:eastAsia="Calibri" w:hAnsi="Calibri" w:cs="Calibri"/>
          <w:color w:val="000000"/>
          <w:sz w:val="24"/>
          <w:szCs w:val="24"/>
        </w:rPr>
        <w:t xml:space="preserve">Our curriculum planning is in three phases (long-term, medium-term and short-term). </w:t>
      </w:r>
      <w:proofErr w:type="gramStart"/>
      <w:r>
        <w:rPr>
          <w:rFonts w:ascii="Calibri" w:eastAsia="Calibri" w:hAnsi="Calibri" w:cs="Calibri"/>
          <w:color w:val="000000"/>
          <w:sz w:val="24"/>
          <w:szCs w:val="24"/>
        </w:rPr>
        <w:t>Our  long</w:t>
      </w:r>
      <w:proofErr w:type="gramEnd"/>
      <w:r>
        <w:rPr>
          <w:rFonts w:ascii="Calibri" w:eastAsia="Calibri" w:hAnsi="Calibri" w:cs="Calibri"/>
          <w:color w:val="000000"/>
          <w:sz w:val="24"/>
          <w:szCs w:val="24"/>
        </w:rPr>
        <w:t>-term plan maps the geography topics st</w:t>
      </w:r>
      <w:r>
        <w:rPr>
          <w:rFonts w:ascii="Calibri" w:eastAsia="Calibri" w:hAnsi="Calibri" w:cs="Calibri"/>
          <w:color w:val="000000"/>
          <w:sz w:val="24"/>
          <w:szCs w:val="24"/>
        </w:rPr>
        <w:t xml:space="preserve">udied in each term during each key stage. The </w:t>
      </w:r>
      <w:r>
        <w:rPr>
          <w:rFonts w:ascii="Calibri" w:eastAsia="Calibri" w:hAnsi="Calibri" w:cs="Calibri"/>
          <w:color w:val="000000"/>
          <w:sz w:val="24"/>
          <w:szCs w:val="24"/>
        </w:rPr>
        <w:t xml:space="preserve">geography subject leader works this out in conjunction with SLT </w:t>
      </w:r>
      <w:r w:rsidR="003023AE">
        <w:rPr>
          <w:rFonts w:ascii="Calibri" w:eastAsia="Calibri" w:hAnsi="Calibri" w:cs="Calibri"/>
          <w:color w:val="000000"/>
          <w:sz w:val="24"/>
          <w:szCs w:val="24"/>
        </w:rPr>
        <w:t>and in accordance with any changes in the school development policy</w:t>
      </w:r>
      <w:r>
        <w:rPr>
          <w:rFonts w:ascii="Calibri" w:eastAsia="Calibri" w:hAnsi="Calibri" w:cs="Calibri"/>
          <w:color w:val="000000"/>
          <w:sz w:val="24"/>
          <w:szCs w:val="24"/>
        </w:rPr>
        <w:t xml:space="preserve">. </w:t>
      </w:r>
      <w:r w:rsidR="003023AE">
        <w:rPr>
          <w:rFonts w:ascii="Calibri" w:eastAsia="Calibri" w:hAnsi="Calibri" w:cs="Calibri"/>
          <w:color w:val="000000"/>
          <w:sz w:val="24"/>
          <w:szCs w:val="24"/>
        </w:rPr>
        <w:t xml:space="preserve">Teachers refer to the Geography curriculum map in order to plan any field work, homework or further cross curriculum links. </w:t>
      </w:r>
    </w:p>
    <w:p w:rsidR="00385921" w:rsidRDefault="00620084">
      <w:pPr>
        <w:widowControl w:val="0"/>
        <w:pBdr>
          <w:top w:val="nil"/>
          <w:left w:val="nil"/>
          <w:bottom w:val="nil"/>
          <w:right w:val="nil"/>
          <w:between w:val="nil"/>
        </w:pBdr>
        <w:spacing w:before="329" w:line="263" w:lineRule="auto"/>
        <w:ind w:left="692" w:right="916" w:firstLine="5"/>
        <w:rPr>
          <w:rFonts w:ascii="Calibri" w:eastAsia="Calibri" w:hAnsi="Calibri" w:cs="Calibri"/>
          <w:color w:val="000000"/>
          <w:sz w:val="24"/>
          <w:szCs w:val="24"/>
        </w:rPr>
      </w:pPr>
      <w:r>
        <w:rPr>
          <w:rFonts w:ascii="Calibri" w:eastAsia="Calibri" w:hAnsi="Calibri" w:cs="Calibri"/>
          <w:color w:val="000000"/>
          <w:sz w:val="24"/>
          <w:szCs w:val="24"/>
        </w:rPr>
        <w:t>O</w:t>
      </w:r>
      <w:r>
        <w:rPr>
          <w:rFonts w:ascii="Calibri" w:eastAsia="Calibri" w:hAnsi="Calibri" w:cs="Calibri"/>
          <w:color w:val="000000"/>
          <w:sz w:val="24"/>
          <w:szCs w:val="24"/>
        </w:rPr>
        <w:t xml:space="preserve">ur medium-term plans follow the bespoke scheme of work and give details of each unit </w:t>
      </w:r>
      <w:proofErr w:type="gramStart"/>
      <w:r>
        <w:rPr>
          <w:rFonts w:ascii="Calibri" w:eastAsia="Calibri" w:hAnsi="Calibri" w:cs="Calibri"/>
          <w:color w:val="000000"/>
          <w:sz w:val="24"/>
          <w:szCs w:val="24"/>
        </w:rPr>
        <w:t>of  work</w:t>
      </w:r>
      <w:proofErr w:type="gramEnd"/>
      <w:r>
        <w:rPr>
          <w:rFonts w:ascii="Calibri" w:eastAsia="Calibri" w:hAnsi="Calibri" w:cs="Calibri"/>
          <w:color w:val="000000"/>
          <w:sz w:val="24"/>
          <w:szCs w:val="24"/>
        </w:rPr>
        <w:t xml:space="preserve"> for each term. The geogr</w:t>
      </w:r>
      <w:r>
        <w:rPr>
          <w:rFonts w:ascii="Calibri" w:eastAsia="Calibri" w:hAnsi="Calibri" w:cs="Calibri"/>
          <w:color w:val="000000"/>
          <w:sz w:val="24"/>
          <w:szCs w:val="24"/>
        </w:rPr>
        <w:t xml:space="preserve">aphy subject leader reviews these plans on a regular basis.  </w:t>
      </w:r>
      <w:r w:rsidR="003023AE">
        <w:rPr>
          <w:rFonts w:ascii="Calibri" w:eastAsia="Calibri" w:hAnsi="Calibri" w:cs="Calibri"/>
          <w:color w:val="000000"/>
          <w:sz w:val="24"/>
          <w:szCs w:val="24"/>
        </w:rPr>
        <w:t xml:space="preserve">They are put together </w:t>
      </w:r>
    </w:p>
    <w:p w:rsidR="00385921" w:rsidRDefault="003023AE">
      <w:pPr>
        <w:widowControl w:val="0"/>
        <w:pBdr>
          <w:top w:val="nil"/>
          <w:left w:val="nil"/>
          <w:bottom w:val="nil"/>
          <w:right w:val="nil"/>
          <w:between w:val="nil"/>
        </w:pBdr>
        <w:spacing w:before="642" w:line="263" w:lineRule="auto"/>
        <w:ind w:left="690" w:right="817" w:firstLine="15"/>
        <w:rPr>
          <w:rFonts w:ascii="Calibri" w:eastAsia="Calibri" w:hAnsi="Calibri" w:cs="Calibri"/>
          <w:color w:val="000000"/>
          <w:sz w:val="24"/>
          <w:szCs w:val="24"/>
        </w:rPr>
      </w:pPr>
      <w:r>
        <w:rPr>
          <w:rFonts w:ascii="Calibri" w:eastAsia="Calibri" w:hAnsi="Calibri" w:cs="Calibri"/>
          <w:color w:val="000000"/>
          <w:sz w:val="24"/>
          <w:szCs w:val="24"/>
        </w:rPr>
        <w:t xml:space="preserve">The </w:t>
      </w:r>
      <w:proofErr w:type="gramStart"/>
      <w:r>
        <w:rPr>
          <w:rFonts w:ascii="Calibri" w:eastAsia="Calibri" w:hAnsi="Calibri" w:cs="Calibri"/>
          <w:color w:val="000000"/>
          <w:sz w:val="24"/>
          <w:szCs w:val="24"/>
        </w:rPr>
        <w:t>medium term</w:t>
      </w:r>
      <w:proofErr w:type="gramEnd"/>
      <w:r>
        <w:rPr>
          <w:rFonts w:ascii="Calibri" w:eastAsia="Calibri" w:hAnsi="Calibri" w:cs="Calibri"/>
          <w:color w:val="000000"/>
          <w:sz w:val="24"/>
          <w:szCs w:val="24"/>
        </w:rPr>
        <w:t xml:space="preserve"> plans are used then by class teachers for the short term planning. Teachers within each year group work collaboratively to adapt the learning outcomes to meet the needs of their classes while still addressing the learning objectives and revising prior skills and learning to create a web of understanding within and across the geography curriculum. </w:t>
      </w:r>
    </w:p>
    <w:p w:rsidR="005C79DD" w:rsidRDefault="005C79DD">
      <w:pPr>
        <w:widowControl w:val="0"/>
        <w:pBdr>
          <w:top w:val="nil"/>
          <w:left w:val="nil"/>
          <w:bottom w:val="nil"/>
          <w:right w:val="nil"/>
          <w:between w:val="nil"/>
        </w:pBdr>
        <w:spacing w:before="642" w:line="263" w:lineRule="auto"/>
        <w:ind w:left="690" w:right="817" w:firstLine="15"/>
        <w:rPr>
          <w:rFonts w:ascii="Calibri" w:eastAsia="Calibri" w:hAnsi="Calibri" w:cs="Calibri"/>
          <w:color w:val="808080"/>
        </w:rPr>
      </w:pPr>
    </w:p>
    <w:p w:rsidR="00385921" w:rsidRDefault="00620084">
      <w:pPr>
        <w:widowControl w:val="0"/>
        <w:pBdr>
          <w:top w:val="nil"/>
          <w:left w:val="nil"/>
          <w:bottom w:val="nil"/>
          <w:right w:val="nil"/>
          <w:between w:val="nil"/>
        </w:pBdr>
        <w:spacing w:line="240" w:lineRule="auto"/>
        <w:ind w:left="4741"/>
        <w:rPr>
          <w:rFonts w:ascii="Calibri" w:eastAsia="Calibri" w:hAnsi="Calibri" w:cs="Calibri"/>
          <w:b/>
          <w:color w:val="000000"/>
          <w:sz w:val="24"/>
          <w:szCs w:val="24"/>
        </w:rPr>
      </w:pPr>
      <w:r>
        <w:rPr>
          <w:rFonts w:ascii="Calibri" w:eastAsia="Calibri" w:hAnsi="Calibri" w:cs="Calibri"/>
          <w:b/>
          <w:color w:val="000000"/>
          <w:sz w:val="24"/>
          <w:szCs w:val="24"/>
          <w:u w:val="single"/>
        </w:rPr>
        <w:t>Variation</w:t>
      </w:r>
      <w:r>
        <w:rPr>
          <w:rFonts w:ascii="Calibri" w:eastAsia="Calibri" w:hAnsi="Calibri" w:cs="Calibri"/>
          <w:b/>
          <w:color w:val="000000"/>
          <w:sz w:val="24"/>
          <w:szCs w:val="24"/>
        </w:rPr>
        <w:t xml:space="preserve"> </w:t>
      </w:r>
    </w:p>
    <w:p w:rsidR="00385921" w:rsidRDefault="00620084">
      <w:pPr>
        <w:widowControl w:val="0"/>
        <w:pBdr>
          <w:top w:val="nil"/>
          <w:left w:val="nil"/>
          <w:bottom w:val="nil"/>
          <w:right w:val="nil"/>
          <w:between w:val="nil"/>
        </w:pBdr>
        <w:spacing w:before="27" w:line="253" w:lineRule="auto"/>
        <w:ind w:left="696" w:right="955" w:hanging="3"/>
        <w:rPr>
          <w:rFonts w:ascii="Calibri" w:eastAsia="Calibri" w:hAnsi="Calibri" w:cs="Calibri"/>
          <w:color w:val="000000"/>
          <w:sz w:val="24"/>
          <w:szCs w:val="24"/>
        </w:rPr>
      </w:pPr>
      <w:r>
        <w:rPr>
          <w:rFonts w:ascii="Calibri" w:eastAsia="Calibri" w:hAnsi="Calibri" w:cs="Calibri"/>
          <w:color w:val="000000"/>
          <w:sz w:val="24"/>
          <w:szCs w:val="24"/>
        </w:rPr>
        <w:t xml:space="preserve">We recognise the fact that there are children of widely different geographical abilities in </w:t>
      </w:r>
      <w:proofErr w:type="gramStart"/>
      <w:r>
        <w:rPr>
          <w:rFonts w:ascii="Calibri" w:eastAsia="Calibri" w:hAnsi="Calibri" w:cs="Calibri"/>
          <w:color w:val="000000"/>
          <w:sz w:val="24"/>
          <w:szCs w:val="24"/>
        </w:rPr>
        <w:t>all  classes</w:t>
      </w:r>
      <w:proofErr w:type="gramEnd"/>
      <w:r>
        <w:rPr>
          <w:rFonts w:ascii="Calibri" w:eastAsia="Calibri" w:hAnsi="Calibri" w:cs="Calibri"/>
          <w:color w:val="000000"/>
          <w:sz w:val="24"/>
          <w:szCs w:val="24"/>
        </w:rPr>
        <w:t xml:space="preserve"> and we provide suitable learning opportunities for all children by matching the  challenge of the task to the ability of the child. We achieve this by:</w:t>
      </w:r>
      <w:r>
        <w:rPr>
          <w:rFonts w:ascii="Calibri" w:eastAsia="Calibri" w:hAnsi="Calibri" w:cs="Calibri"/>
          <w:color w:val="000000"/>
          <w:sz w:val="24"/>
          <w:szCs w:val="24"/>
        </w:rPr>
        <w:t xml:space="preserve">  </w:t>
      </w:r>
    </w:p>
    <w:p w:rsidR="00385921" w:rsidRDefault="00620084" w:rsidP="003023AE">
      <w:pPr>
        <w:widowControl w:val="0"/>
        <w:pBdr>
          <w:top w:val="nil"/>
          <w:left w:val="nil"/>
          <w:bottom w:val="nil"/>
          <w:right w:val="nil"/>
          <w:between w:val="nil"/>
        </w:pBdr>
        <w:spacing w:before="354" w:line="260" w:lineRule="auto"/>
        <w:ind w:left="2101" w:right="1549" w:hanging="365"/>
        <w:rPr>
          <w:rFonts w:ascii="Calibri" w:eastAsia="Calibri" w:hAnsi="Calibri" w:cs="Calibri"/>
          <w:color w:val="000000"/>
          <w:sz w:val="24"/>
          <w:szCs w:val="24"/>
        </w:rPr>
      </w:pPr>
      <w:r>
        <w:rPr>
          <w:color w:val="000000"/>
          <w:sz w:val="24"/>
          <w:szCs w:val="24"/>
        </w:rPr>
        <w:lastRenderedPageBreak/>
        <w:t xml:space="preserve">• </w:t>
      </w:r>
      <w:r>
        <w:rPr>
          <w:rFonts w:ascii="Calibri" w:eastAsia="Calibri" w:hAnsi="Calibri" w:cs="Calibri"/>
          <w:color w:val="000000"/>
          <w:sz w:val="24"/>
          <w:szCs w:val="24"/>
        </w:rPr>
        <w:t xml:space="preserve">setting common tasks which are open-ended and can have a variety </w:t>
      </w:r>
      <w:proofErr w:type="gramStart"/>
      <w:r>
        <w:rPr>
          <w:rFonts w:ascii="Calibri" w:eastAsia="Calibri" w:hAnsi="Calibri" w:cs="Calibri"/>
          <w:color w:val="000000"/>
          <w:sz w:val="24"/>
          <w:szCs w:val="24"/>
        </w:rPr>
        <w:t>of  responses</w:t>
      </w:r>
      <w:proofErr w:type="gramEnd"/>
      <w:r>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w:t>
      </w:r>
    </w:p>
    <w:p w:rsidR="00385921" w:rsidRDefault="00620084">
      <w:pPr>
        <w:widowControl w:val="0"/>
        <w:pBdr>
          <w:top w:val="nil"/>
          <w:left w:val="nil"/>
          <w:bottom w:val="nil"/>
          <w:right w:val="nil"/>
          <w:between w:val="nil"/>
        </w:pBdr>
        <w:spacing w:before="53" w:line="251" w:lineRule="auto"/>
        <w:ind w:left="2094" w:right="1284" w:hanging="357"/>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providing resources of different complexity according to the ability of </w:t>
      </w:r>
      <w:proofErr w:type="gramStart"/>
      <w:r>
        <w:rPr>
          <w:rFonts w:ascii="Calibri" w:eastAsia="Calibri" w:hAnsi="Calibri" w:cs="Calibri"/>
          <w:color w:val="000000"/>
          <w:sz w:val="24"/>
          <w:szCs w:val="24"/>
        </w:rPr>
        <w:t>the  child</w:t>
      </w:r>
      <w:proofErr w:type="gramEnd"/>
      <w:r>
        <w:rPr>
          <w:rFonts w:ascii="Calibri" w:eastAsia="Calibri" w:hAnsi="Calibri" w:cs="Calibri"/>
          <w:color w:val="000000"/>
          <w:sz w:val="24"/>
          <w:szCs w:val="24"/>
        </w:rPr>
        <w:t xml:space="preserve">;  </w:t>
      </w:r>
    </w:p>
    <w:p w:rsidR="00385921" w:rsidRDefault="00620084">
      <w:pPr>
        <w:widowControl w:val="0"/>
        <w:pBdr>
          <w:top w:val="nil"/>
          <w:left w:val="nil"/>
          <w:bottom w:val="nil"/>
          <w:right w:val="nil"/>
          <w:between w:val="nil"/>
        </w:pBdr>
        <w:spacing w:before="54" w:line="251" w:lineRule="auto"/>
        <w:ind w:left="2089" w:right="1501" w:hanging="353"/>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using classroom assistants to support the work of individual children </w:t>
      </w:r>
      <w:proofErr w:type="gramStart"/>
      <w:r>
        <w:rPr>
          <w:rFonts w:ascii="Calibri" w:eastAsia="Calibri" w:hAnsi="Calibri" w:cs="Calibri"/>
          <w:color w:val="000000"/>
          <w:sz w:val="24"/>
          <w:szCs w:val="24"/>
        </w:rPr>
        <w:t>or  groups</w:t>
      </w:r>
      <w:proofErr w:type="gramEnd"/>
      <w:r>
        <w:rPr>
          <w:rFonts w:ascii="Calibri" w:eastAsia="Calibri" w:hAnsi="Calibri" w:cs="Calibri"/>
          <w:color w:val="000000"/>
          <w:sz w:val="24"/>
          <w:szCs w:val="24"/>
        </w:rPr>
        <w:t xml:space="preserve"> of children.  </w:t>
      </w:r>
    </w:p>
    <w:p w:rsidR="00385921" w:rsidRDefault="00620084">
      <w:pPr>
        <w:widowControl w:val="0"/>
        <w:pBdr>
          <w:top w:val="nil"/>
          <w:left w:val="nil"/>
          <w:bottom w:val="nil"/>
          <w:right w:val="nil"/>
          <w:between w:val="nil"/>
        </w:pBdr>
        <w:spacing w:before="332" w:line="240" w:lineRule="auto"/>
        <w:ind w:left="671"/>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385921" w:rsidRDefault="00620084">
      <w:pPr>
        <w:widowControl w:val="0"/>
        <w:pBdr>
          <w:top w:val="nil"/>
          <w:left w:val="nil"/>
          <w:bottom w:val="nil"/>
          <w:right w:val="nil"/>
          <w:between w:val="nil"/>
        </w:pBdr>
        <w:spacing w:before="349" w:line="251" w:lineRule="auto"/>
        <w:ind w:left="805" w:right="1104" w:firstLine="3"/>
        <w:rPr>
          <w:rFonts w:ascii="Calibri" w:eastAsia="Calibri" w:hAnsi="Calibri" w:cs="Calibri"/>
          <w:color w:val="000000"/>
          <w:sz w:val="24"/>
          <w:szCs w:val="24"/>
        </w:rPr>
      </w:pPr>
      <w:r>
        <w:rPr>
          <w:rFonts w:ascii="Calibri" w:eastAsia="Calibri" w:hAnsi="Calibri" w:cs="Calibri"/>
          <w:color w:val="000000"/>
          <w:sz w:val="24"/>
          <w:szCs w:val="24"/>
        </w:rPr>
        <w:t xml:space="preserve">We plan the topics in geography so that they build upon prior learning. Children of </w:t>
      </w:r>
      <w:proofErr w:type="gramStart"/>
      <w:r>
        <w:rPr>
          <w:rFonts w:ascii="Calibri" w:eastAsia="Calibri" w:hAnsi="Calibri" w:cs="Calibri"/>
          <w:color w:val="000000"/>
          <w:sz w:val="24"/>
          <w:szCs w:val="24"/>
        </w:rPr>
        <w:t>all  abilities</w:t>
      </w:r>
      <w:proofErr w:type="gramEnd"/>
      <w:r>
        <w:rPr>
          <w:rFonts w:ascii="Calibri" w:eastAsia="Calibri" w:hAnsi="Calibri" w:cs="Calibri"/>
          <w:color w:val="000000"/>
          <w:sz w:val="24"/>
          <w:szCs w:val="24"/>
        </w:rPr>
        <w:t xml:space="preserve"> have the opportunity to develop their skills and knowledge in each unit and,  through planned progression built into the scheme of work, we offer them an inc</w:t>
      </w:r>
      <w:r>
        <w:rPr>
          <w:rFonts w:ascii="Calibri" w:eastAsia="Calibri" w:hAnsi="Calibri" w:cs="Calibri"/>
          <w:color w:val="000000"/>
          <w:sz w:val="24"/>
          <w:szCs w:val="24"/>
        </w:rPr>
        <w:t xml:space="preserve">reasing  challenge as they move up the school.  </w:t>
      </w:r>
    </w:p>
    <w:p w:rsidR="00385921" w:rsidRDefault="00620084">
      <w:pPr>
        <w:widowControl w:val="0"/>
        <w:pBdr>
          <w:top w:val="nil"/>
          <w:left w:val="nil"/>
          <w:bottom w:val="nil"/>
          <w:right w:val="nil"/>
          <w:between w:val="nil"/>
        </w:pBdr>
        <w:spacing w:before="654" w:line="240" w:lineRule="auto"/>
        <w:ind w:left="4342"/>
        <w:rPr>
          <w:rFonts w:ascii="Calibri" w:eastAsia="Calibri" w:hAnsi="Calibri" w:cs="Calibri"/>
          <w:b/>
          <w:color w:val="000000"/>
          <w:sz w:val="24"/>
          <w:szCs w:val="24"/>
        </w:rPr>
      </w:pPr>
      <w:r>
        <w:rPr>
          <w:rFonts w:ascii="Calibri" w:eastAsia="Calibri" w:hAnsi="Calibri" w:cs="Calibri"/>
          <w:b/>
          <w:color w:val="000000"/>
          <w:sz w:val="24"/>
          <w:szCs w:val="24"/>
          <w:u w:val="single"/>
        </w:rPr>
        <w:t>Foundation Stage</w:t>
      </w:r>
      <w:r>
        <w:rPr>
          <w:rFonts w:ascii="Calibri" w:eastAsia="Calibri" w:hAnsi="Calibri" w:cs="Calibri"/>
          <w:b/>
          <w:color w:val="000000"/>
          <w:sz w:val="24"/>
          <w:szCs w:val="24"/>
        </w:rPr>
        <w:t xml:space="preserve"> </w:t>
      </w:r>
    </w:p>
    <w:p w:rsidR="00385921" w:rsidRDefault="00620084">
      <w:pPr>
        <w:widowControl w:val="0"/>
        <w:pBdr>
          <w:top w:val="nil"/>
          <w:left w:val="nil"/>
          <w:bottom w:val="nil"/>
          <w:right w:val="nil"/>
          <w:between w:val="nil"/>
        </w:pBdr>
        <w:spacing w:before="31" w:line="253" w:lineRule="auto"/>
        <w:ind w:left="807" w:right="913"/>
        <w:rPr>
          <w:rFonts w:ascii="Calibri" w:eastAsia="Calibri" w:hAnsi="Calibri" w:cs="Calibri"/>
          <w:color w:val="000000"/>
          <w:sz w:val="24"/>
          <w:szCs w:val="24"/>
        </w:rPr>
      </w:pPr>
      <w:r>
        <w:rPr>
          <w:rFonts w:ascii="Calibri" w:eastAsia="Calibri" w:hAnsi="Calibri" w:cs="Calibri"/>
          <w:color w:val="000000"/>
          <w:sz w:val="24"/>
          <w:szCs w:val="24"/>
        </w:rPr>
        <w:t xml:space="preserve">We teach geography in the Nursery and Reception classes as an integral part of the </w:t>
      </w:r>
      <w:proofErr w:type="gramStart"/>
      <w:r>
        <w:rPr>
          <w:rFonts w:ascii="Calibri" w:eastAsia="Calibri" w:hAnsi="Calibri" w:cs="Calibri"/>
          <w:color w:val="000000"/>
          <w:sz w:val="24"/>
          <w:szCs w:val="24"/>
        </w:rPr>
        <w:t>topic  work</w:t>
      </w:r>
      <w:proofErr w:type="gramEnd"/>
      <w:r>
        <w:rPr>
          <w:rFonts w:ascii="Calibri" w:eastAsia="Calibri" w:hAnsi="Calibri" w:cs="Calibri"/>
          <w:color w:val="000000"/>
          <w:sz w:val="24"/>
          <w:szCs w:val="24"/>
        </w:rPr>
        <w:t xml:space="preserve"> covered during the year. As these classes are a part of the Foundation Stage of </w:t>
      </w:r>
      <w:proofErr w:type="gramStart"/>
      <w:r>
        <w:rPr>
          <w:rFonts w:ascii="Calibri" w:eastAsia="Calibri" w:hAnsi="Calibri" w:cs="Calibri"/>
          <w:color w:val="000000"/>
          <w:sz w:val="24"/>
          <w:szCs w:val="24"/>
        </w:rPr>
        <w:t>the  National</w:t>
      </w:r>
      <w:proofErr w:type="gramEnd"/>
      <w:r>
        <w:rPr>
          <w:rFonts w:ascii="Calibri" w:eastAsia="Calibri" w:hAnsi="Calibri" w:cs="Calibri"/>
          <w:color w:val="000000"/>
          <w:sz w:val="24"/>
          <w:szCs w:val="24"/>
        </w:rPr>
        <w:t xml:space="preserve"> Curriculum, we relate the geographical aspects of the children’s wo</w:t>
      </w:r>
      <w:r>
        <w:rPr>
          <w:rFonts w:ascii="Calibri" w:eastAsia="Calibri" w:hAnsi="Calibri" w:cs="Calibri"/>
          <w:color w:val="000000"/>
          <w:sz w:val="24"/>
          <w:szCs w:val="24"/>
        </w:rPr>
        <w:t>rk to the  objectives set out in the Early Learning Goals (ELGs) which underpin the curriculum  planning for children aged three to five. Geography makes a significant contribution to the ELG objectives of developing a child’s knowledge and understanding o</w:t>
      </w:r>
      <w:r>
        <w:rPr>
          <w:rFonts w:ascii="Calibri" w:eastAsia="Calibri" w:hAnsi="Calibri" w:cs="Calibri"/>
          <w:color w:val="000000"/>
          <w:sz w:val="24"/>
          <w:szCs w:val="24"/>
        </w:rPr>
        <w:t xml:space="preserve">f the world through </w:t>
      </w:r>
      <w:r w:rsidR="003023AE">
        <w:rPr>
          <w:rFonts w:ascii="Calibri" w:eastAsia="Calibri" w:hAnsi="Calibri" w:cs="Calibri"/>
          <w:color w:val="000000"/>
          <w:sz w:val="24"/>
          <w:szCs w:val="24"/>
        </w:rPr>
        <w:t xml:space="preserve">stories and various other activities. </w:t>
      </w:r>
    </w:p>
    <w:p w:rsidR="00385921" w:rsidRDefault="00620084">
      <w:pPr>
        <w:widowControl w:val="0"/>
        <w:pBdr>
          <w:top w:val="nil"/>
          <w:left w:val="nil"/>
          <w:bottom w:val="nil"/>
          <w:right w:val="nil"/>
          <w:between w:val="nil"/>
        </w:pBdr>
        <w:spacing w:before="647" w:line="240" w:lineRule="auto"/>
        <w:ind w:left="4616"/>
        <w:rPr>
          <w:rFonts w:ascii="Calibri" w:eastAsia="Calibri" w:hAnsi="Calibri" w:cs="Calibri"/>
          <w:b/>
          <w:color w:val="000000"/>
          <w:sz w:val="24"/>
          <w:szCs w:val="24"/>
        </w:rPr>
      </w:pPr>
      <w:r>
        <w:rPr>
          <w:rFonts w:ascii="Calibri" w:eastAsia="Calibri" w:hAnsi="Calibri" w:cs="Calibri"/>
          <w:b/>
          <w:color w:val="000000"/>
          <w:sz w:val="24"/>
          <w:szCs w:val="24"/>
          <w:u w:val="single"/>
        </w:rPr>
        <w:t>Assessment</w:t>
      </w:r>
      <w:r>
        <w:rPr>
          <w:rFonts w:ascii="Calibri" w:eastAsia="Calibri" w:hAnsi="Calibri" w:cs="Calibri"/>
          <w:b/>
          <w:color w:val="000000"/>
          <w:sz w:val="24"/>
          <w:szCs w:val="24"/>
        </w:rPr>
        <w:t xml:space="preserve"> </w:t>
      </w:r>
    </w:p>
    <w:p w:rsidR="00385921" w:rsidRDefault="00620084">
      <w:pPr>
        <w:widowControl w:val="0"/>
        <w:pBdr>
          <w:top w:val="nil"/>
          <w:left w:val="nil"/>
          <w:bottom w:val="nil"/>
          <w:right w:val="nil"/>
          <w:between w:val="nil"/>
        </w:pBdr>
        <w:spacing w:before="36" w:line="262" w:lineRule="auto"/>
        <w:ind w:left="696" w:right="887" w:hanging="6"/>
        <w:jc w:val="both"/>
        <w:rPr>
          <w:rFonts w:ascii="Calibri" w:eastAsia="Calibri" w:hAnsi="Calibri" w:cs="Calibri"/>
          <w:color w:val="000000"/>
          <w:sz w:val="24"/>
          <w:szCs w:val="24"/>
        </w:rPr>
      </w:pPr>
      <w:bookmarkStart w:id="0" w:name="_Hlk84854511"/>
      <w:r>
        <w:rPr>
          <w:rFonts w:ascii="Calibri" w:eastAsia="Calibri" w:hAnsi="Calibri" w:cs="Calibri"/>
          <w:color w:val="000000"/>
          <w:sz w:val="24"/>
          <w:szCs w:val="24"/>
        </w:rPr>
        <w:t>At our school we teach geography to all children, whatever their abilit</w:t>
      </w:r>
      <w:r>
        <w:rPr>
          <w:rFonts w:ascii="Calibri" w:eastAsia="Calibri" w:hAnsi="Calibri" w:cs="Calibri"/>
          <w:color w:val="000000"/>
          <w:sz w:val="24"/>
          <w:szCs w:val="24"/>
        </w:rPr>
        <w:t xml:space="preserve">y. Geography is a </w:t>
      </w:r>
      <w:proofErr w:type="gramStart"/>
      <w:r>
        <w:rPr>
          <w:rFonts w:ascii="Calibri" w:eastAsia="Calibri" w:hAnsi="Calibri" w:cs="Calibri"/>
          <w:color w:val="000000"/>
          <w:sz w:val="24"/>
          <w:szCs w:val="24"/>
        </w:rPr>
        <w:t>part  of</w:t>
      </w:r>
      <w:proofErr w:type="gramEnd"/>
      <w:r>
        <w:rPr>
          <w:rFonts w:ascii="Calibri" w:eastAsia="Calibri" w:hAnsi="Calibri" w:cs="Calibri"/>
          <w:color w:val="000000"/>
          <w:sz w:val="24"/>
          <w:szCs w:val="24"/>
        </w:rPr>
        <w:t xml:space="preserve"> the school curriculum policy. This helps to provide a broad and balanced education to </w:t>
      </w:r>
      <w:proofErr w:type="gramStart"/>
      <w:r>
        <w:rPr>
          <w:rFonts w:ascii="Calibri" w:eastAsia="Calibri" w:hAnsi="Calibri" w:cs="Calibri"/>
          <w:color w:val="000000"/>
          <w:sz w:val="24"/>
          <w:szCs w:val="24"/>
        </w:rPr>
        <w:t>all  children</w:t>
      </w:r>
      <w:proofErr w:type="gramEnd"/>
      <w:r>
        <w:rPr>
          <w:rFonts w:ascii="Calibri" w:eastAsia="Calibri" w:hAnsi="Calibri" w:cs="Calibri"/>
          <w:color w:val="000000"/>
          <w:sz w:val="24"/>
          <w:szCs w:val="24"/>
        </w:rPr>
        <w:t xml:space="preserve">. Through our geography teaching we provide learning opportunities that enable </w:t>
      </w:r>
      <w:proofErr w:type="gramStart"/>
      <w:r>
        <w:rPr>
          <w:rFonts w:ascii="Calibri" w:eastAsia="Calibri" w:hAnsi="Calibri" w:cs="Calibri"/>
          <w:color w:val="000000"/>
          <w:sz w:val="24"/>
          <w:szCs w:val="24"/>
        </w:rPr>
        <w:t>all  pupils</w:t>
      </w:r>
      <w:proofErr w:type="gramEnd"/>
      <w:r>
        <w:rPr>
          <w:rFonts w:ascii="Calibri" w:eastAsia="Calibri" w:hAnsi="Calibri" w:cs="Calibri"/>
          <w:color w:val="000000"/>
          <w:sz w:val="24"/>
          <w:szCs w:val="24"/>
        </w:rPr>
        <w:t xml:space="preserve"> to make progress. We do this by setting</w:t>
      </w:r>
      <w:r>
        <w:rPr>
          <w:rFonts w:ascii="Calibri" w:eastAsia="Calibri" w:hAnsi="Calibri" w:cs="Calibri"/>
          <w:color w:val="000000"/>
          <w:sz w:val="24"/>
          <w:szCs w:val="24"/>
        </w:rPr>
        <w:t xml:space="preserve"> suitable learning challenges and responding to each child’s different needs. Assessment against the National Curriculum allows us </w:t>
      </w:r>
      <w:proofErr w:type="gramStart"/>
      <w:r>
        <w:rPr>
          <w:rFonts w:ascii="Calibri" w:eastAsia="Calibri" w:hAnsi="Calibri" w:cs="Calibri"/>
          <w:color w:val="000000"/>
          <w:sz w:val="24"/>
          <w:szCs w:val="24"/>
        </w:rPr>
        <w:t>to  consider</w:t>
      </w:r>
      <w:proofErr w:type="gramEnd"/>
      <w:r>
        <w:rPr>
          <w:rFonts w:ascii="Calibri" w:eastAsia="Calibri" w:hAnsi="Calibri" w:cs="Calibri"/>
          <w:color w:val="000000"/>
          <w:sz w:val="24"/>
          <w:szCs w:val="24"/>
        </w:rPr>
        <w:t xml:space="preserve"> each child’s attainment and progress against expected levels.</w:t>
      </w:r>
    </w:p>
    <w:p w:rsidR="00385921" w:rsidRDefault="00385921">
      <w:pPr>
        <w:widowControl w:val="0"/>
        <w:pBdr>
          <w:top w:val="nil"/>
          <w:left w:val="nil"/>
          <w:bottom w:val="nil"/>
          <w:right w:val="nil"/>
          <w:between w:val="nil"/>
        </w:pBdr>
        <w:spacing w:before="14" w:line="263" w:lineRule="auto"/>
        <w:ind w:left="696" w:right="1263" w:hanging="6"/>
        <w:rPr>
          <w:rFonts w:ascii="Calibri" w:eastAsia="Calibri" w:hAnsi="Calibri" w:cs="Calibri"/>
          <w:sz w:val="24"/>
          <w:szCs w:val="24"/>
        </w:rPr>
      </w:pPr>
    </w:p>
    <w:p w:rsidR="0077525C" w:rsidRDefault="00620084">
      <w:pPr>
        <w:widowControl w:val="0"/>
        <w:pBdr>
          <w:top w:val="nil"/>
          <w:left w:val="nil"/>
          <w:bottom w:val="nil"/>
          <w:right w:val="nil"/>
          <w:between w:val="nil"/>
        </w:pBdr>
        <w:spacing w:line="253" w:lineRule="auto"/>
        <w:ind w:left="796" w:right="884" w:hanging="676"/>
        <w:rPr>
          <w:rFonts w:ascii="Calibri" w:eastAsia="Calibri" w:hAnsi="Calibri" w:cs="Calibri"/>
          <w:color w:val="000000"/>
          <w:sz w:val="24"/>
          <w:szCs w:val="24"/>
        </w:rPr>
      </w:pPr>
      <w:r>
        <w:rPr>
          <w:rFonts w:ascii="Calibri" w:eastAsia="Calibri" w:hAnsi="Calibri" w:cs="Calibri"/>
          <w:color w:val="808080"/>
        </w:rPr>
        <w:t xml:space="preserve">            </w:t>
      </w:r>
      <w:r>
        <w:rPr>
          <w:rFonts w:ascii="Calibri" w:eastAsia="Calibri" w:hAnsi="Calibri" w:cs="Calibri"/>
          <w:color w:val="000000"/>
          <w:sz w:val="24"/>
          <w:szCs w:val="24"/>
        </w:rPr>
        <w:t xml:space="preserve">We assess the children’s work in geography by making informal judgements as we </w:t>
      </w:r>
      <w:proofErr w:type="gramStart"/>
      <w:r>
        <w:rPr>
          <w:rFonts w:ascii="Calibri" w:eastAsia="Calibri" w:hAnsi="Calibri" w:cs="Calibri"/>
          <w:color w:val="000000"/>
          <w:sz w:val="24"/>
          <w:szCs w:val="24"/>
        </w:rPr>
        <w:t>observe  the</w:t>
      </w:r>
      <w:proofErr w:type="gramEnd"/>
      <w:r>
        <w:rPr>
          <w:rFonts w:ascii="Calibri" w:eastAsia="Calibri" w:hAnsi="Calibri" w:cs="Calibri"/>
          <w:color w:val="000000"/>
          <w:sz w:val="24"/>
          <w:szCs w:val="24"/>
        </w:rPr>
        <w:t xml:space="preserve"> children during lessons. Once the children complete a piece of work, we mark </w:t>
      </w:r>
      <w:proofErr w:type="gramStart"/>
      <w:r>
        <w:rPr>
          <w:rFonts w:ascii="Calibri" w:eastAsia="Calibri" w:hAnsi="Calibri" w:cs="Calibri"/>
          <w:color w:val="000000"/>
          <w:sz w:val="24"/>
          <w:szCs w:val="24"/>
        </w:rPr>
        <w:t>and  comment</w:t>
      </w:r>
      <w:proofErr w:type="gramEnd"/>
      <w:r>
        <w:rPr>
          <w:rFonts w:ascii="Calibri" w:eastAsia="Calibri" w:hAnsi="Calibri" w:cs="Calibri"/>
          <w:color w:val="000000"/>
          <w:sz w:val="24"/>
          <w:szCs w:val="24"/>
        </w:rPr>
        <w:t xml:space="preserve"> as necessary.</w:t>
      </w:r>
      <w:r w:rsidR="005C79DD">
        <w:rPr>
          <w:rFonts w:ascii="Calibri" w:eastAsia="Calibri" w:hAnsi="Calibri" w:cs="Calibri"/>
          <w:color w:val="000000"/>
          <w:sz w:val="24"/>
          <w:szCs w:val="24"/>
        </w:rPr>
        <w:t xml:space="preserve"> This weekly recorded dialogue is essential to inform planning.</w:t>
      </w:r>
    </w:p>
    <w:p w:rsidR="005C79DD" w:rsidRDefault="005C79DD">
      <w:pPr>
        <w:widowControl w:val="0"/>
        <w:pBdr>
          <w:top w:val="nil"/>
          <w:left w:val="nil"/>
          <w:bottom w:val="nil"/>
          <w:right w:val="nil"/>
          <w:between w:val="nil"/>
        </w:pBdr>
        <w:spacing w:line="253" w:lineRule="auto"/>
        <w:ind w:left="796" w:right="884" w:hanging="676"/>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385921" w:rsidRDefault="00620084" w:rsidP="005C79DD">
      <w:pPr>
        <w:widowControl w:val="0"/>
        <w:pBdr>
          <w:top w:val="nil"/>
          <w:left w:val="nil"/>
          <w:bottom w:val="nil"/>
          <w:right w:val="nil"/>
          <w:between w:val="nil"/>
        </w:pBdr>
        <w:spacing w:line="253" w:lineRule="auto"/>
        <w:ind w:left="796" w:right="884" w:hanging="76"/>
        <w:rPr>
          <w:rFonts w:ascii="Calibri" w:eastAsia="Calibri" w:hAnsi="Calibri" w:cs="Calibri"/>
          <w:color w:val="000000"/>
          <w:sz w:val="24"/>
          <w:szCs w:val="24"/>
        </w:rPr>
      </w:pPr>
      <w:r>
        <w:rPr>
          <w:rFonts w:ascii="Calibri" w:eastAsia="Calibri" w:hAnsi="Calibri" w:cs="Calibri"/>
          <w:color w:val="000000"/>
          <w:sz w:val="24"/>
          <w:szCs w:val="24"/>
        </w:rPr>
        <w:t xml:space="preserve"> Once the</w:t>
      </w:r>
      <w:r w:rsidR="005C79DD">
        <w:rPr>
          <w:rFonts w:ascii="Calibri" w:eastAsia="Calibri" w:hAnsi="Calibri" w:cs="Calibri"/>
          <w:color w:val="000000"/>
          <w:sz w:val="24"/>
          <w:szCs w:val="24"/>
        </w:rPr>
        <w:t xml:space="preserve"> children</w:t>
      </w:r>
      <w:r>
        <w:rPr>
          <w:rFonts w:ascii="Calibri" w:eastAsia="Calibri" w:hAnsi="Calibri" w:cs="Calibri"/>
          <w:color w:val="000000"/>
          <w:sz w:val="24"/>
          <w:szCs w:val="24"/>
        </w:rPr>
        <w:t xml:space="preserve"> complete a unit of work</w:t>
      </w:r>
      <w:r w:rsidR="005C79DD">
        <w:rPr>
          <w:rFonts w:ascii="Calibri" w:eastAsia="Calibri" w:hAnsi="Calibri" w:cs="Calibri"/>
          <w:color w:val="000000"/>
          <w:sz w:val="24"/>
          <w:szCs w:val="24"/>
        </w:rPr>
        <w:t xml:space="preserve"> in a half term</w:t>
      </w:r>
      <w:r>
        <w:rPr>
          <w:rFonts w:ascii="Calibri" w:eastAsia="Calibri" w:hAnsi="Calibri" w:cs="Calibri"/>
          <w:color w:val="000000"/>
          <w:sz w:val="24"/>
          <w:szCs w:val="24"/>
        </w:rPr>
        <w:t xml:space="preserve">, </w:t>
      </w:r>
      <w:r w:rsidR="005C79DD">
        <w:rPr>
          <w:rFonts w:ascii="Calibri" w:eastAsia="Calibri" w:hAnsi="Calibri" w:cs="Calibri"/>
          <w:color w:val="000000"/>
          <w:sz w:val="24"/>
          <w:szCs w:val="24"/>
        </w:rPr>
        <w:t xml:space="preserve">we spend a lesson reviewing the scheme using bespoke target cards. Here the children have the opportunity to </w:t>
      </w:r>
      <w:proofErr w:type="spellStart"/>
      <w:r w:rsidR="005C79DD">
        <w:rPr>
          <w:rFonts w:ascii="Calibri" w:eastAsia="Calibri" w:hAnsi="Calibri" w:cs="Calibri"/>
          <w:color w:val="000000"/>
          <w:sz w:val="24"/>
          <w:szCs w:val="24"/>
        </w:rPr>
        <w:t>self assess</w:t>
      </w:r>
      <w:proofErr w:type="spellEnd"/>
      <w:r w:rsidR="005C79DD">
        <w:rPr>
          <w:rFonts w:ascii="Calibri" w:eastAsia="Calibri" w:hAnsi="Calibri" w:cs="Calibri"/>
          <w:color w:val="000000"/>
          <w:sz w:val="24"/>
          <w:szCs w:val="24"/>
        </w:rPr>
        <w:t xml:space="preserve"> their learning using their mind maps that they created and built on during the scheme of work. The teacher     makes a note of any targets that may not have been met on the individual’s target card and where else in the curriculum this skill or knowledge may be revisited. </w:t>
      </w:r>
    </w:p>
    <w:p w:rsidR="00385921" w:rsidRDefault="00620084">
      <w:pPr>
        <w:widowControl w:val="0"/>
        <w:pBdr>
          <w:top w:val="nil"/>
          <w:left w:val="nil"/>
          <w:bottom w:val="nil"/>
          <w:right w:val="nil"/>
          <w:between w:val="nil"/>
        </w:pBdr>
        <w:spacing w:before="331" w:line="255" w:lineRule="auto"/>
        <w:ind w:left="811" w:right="995" w:hanging="691"/>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          The geography subject leader keeps samples of the children’s work in a portfolio </w:t>
      </w:r>
      <w:proofErr w:type="gramStart"/>
      <w:r>
        <w:rPr>
          <w:rFonts w:ascii="Calibri" w:eastAsia="Calibri" w:hAnsi="Calibri" w:cs="Calibri"/>
          <w:color w:val="000000"/>
          <w:sz w:val="24"/>
          <w:szCs w:val="24"/>
        </w:rPr>
        <w:t>which  shows</w:t>
      </w:r>
      <w:proofErr w:type="gramEnd"/>
      <w:r>
        <w:rPr>
          <w:rFonts w:ascii="Calibri" w:eastAsia="Calibri" w:hAnsi="Calibri" w:cs="Calibri"/>
          <w:color w:val="000000"/>
          <w:sz w:val="24"/>
          <w:szCs w:val="24"/>
        </w:rPr>
        <w:t xml:space="preserve"> what the expected level of achievement is in geography in each year of the school. </w:t>
      </w:r>
      <w:r>
        <w:rPr>
          <w:rFonts w:ascii="Calibri" w:eastAsia="Calibri" w:hAnsi="Calibri" w:cs="Calibri"/>
          <w:color w:val="000000"/>
          <w:sz w:val="24"/>
          <w:szCs w:val="24"/>
        </w:rPr>
        <w:t xml:space="preserve"> </w:t>
      </w:r>
    </w:p>
    <w:bookmarkEnd w:id="0"/>
    <w:p w:rsidR="00385921" w:rsidRDefault="00620084">
      <w:pPr>
        <w:widowControl w:val="0"/>
        <w:pBdr>
          <w:top w:val="nil"/>
          <w:left w:val="nil"/>
          <w:bottom w:val="nil"/>
          <w:right w:val="nil"/>
          <w:between w:val="nil"/>
        </w:pBdr>
        <w:spacing w:before="318" w:line="240" w:lineRule="auto"/>
        <w:ind w:left="4765"/>
        <w:rPr>
          <w:rFonts w:ascii="Calibri" w:eastAsia="Calibri" w:hAnsi="Calibri" w:cs="Calibri"/>
          <w:b/>
          <w:color w:val="000000"/>
          <w:sz w:val="24"/>
          <w:szCs w:val="24"/>
        </w:rPr>
      </w:pPr>
      <w:r>
        <w:rPr>
          <w:rFonts w:ascii="Calibri" w:eastAsia="Calibri" w:hAnsi="Calibri" w:cs="Calibri"/>
          <w:b/>
          <w:color w:val="000000"/>
          <w:sz w:val="24"/>
          <w:szCs w:val="24"/>
          <w:u w:val="single"/>
        </w:rPr>
        <w:t>Inclusion</w:t>
      </w:r>
      <w:r>
        <w:rPr>
          <w:rFonts w:ascii="Calibri" w:eastAsia="Calibri" w:hAnsi="Calibri" w:cs="Calibri"/>
          <w:b/>
          <w:color w:val="000000"/>
          <w:sz w:val="24"/>
          <w:szCs w:val="24"/>
        </w:rPr>
        <w:t xml:space="preserve"> </w:t>
      </w:r>
    </w:p>
    <w:p w:rsidR="00385921" w:rsidRDefault="00620084">
      <w:pPr>
        <w:widowControl w:val="0"/>
        <w:pBdr>
          <w:top w:val="nil"/>
          <w:left w:val="nil"/>
          <w:bottom w:val="nil"/>
          <w:right w:val="nil"/>
          <w:between w:val="nil"/>
        </w:pBdr>
        <w:spacing w:before="31" w:line="263" w:lineRule="auto"/>
        <w:ind w:left="690" w:right="794"/>
        <w:rPr>
          <w:rFonts w:ascii="Calibri" w:eastAsia="Calibri" w:hAnsi="Calibri" w:cs="Calibri"/>
          <w:sz w:val="24"/>
          <w:szCs w:val="24"/>
        </w:rPr>
      </w:pPr>
      <w:r>
        <w:rPr>
          <w:rFonts w:ascii="Calibri" w:eastAsia="Calibri" w:hAnsi="Calibri" w:cs="Calibri"/>
          <w:color w:val="000000"/>
          <w:sz w:val="24"/>
          <w:szCs w:val="24"/>
        </w:rPr>
        <w:t xml:space="preserve">At our school we teach geography to all children, whatever their ability. Geography </w:t>
      </w:r>
      <w:proofErr w:type="gramStart"/>
      <w:r>
        <w:rPr>
          <w:rFonts w:ascii="Calibri" w:eastAsia="Calibri" w:hAnsi="Calibri" w:cs="Calibri"/>
          <w:color w:val="000000"/>
          <w:sz w:val="24"/>
          <w:szCs w:val="24"/>
        </w:rPr>
        <w:t>forms  part</w:t>
      </w:r>
      <w:proofErr w:type="gramEnd"/>
      <w:r>
        <w:rPr>
          <w:rFonts w:ascii="Calibri" w:eastAsia="Calibri" w:hAnsi="Calibri" w:cs="Calibri"/>
          <w:color w:val="000000"/>
          <w:sz w:val="24"/>
          <w:szCs w:val="24"/>
        </w:rPr>
        <w:t xml:space="preserve"> of the school curriculum policy to provide a broad and balanced education to all  children. Through our geography teaching we provide learning opportunities tha</w:t>
      </w:r>
      <w:r>
        <w:rPr>
          <w:rFonts w:ascii="Calibri" w:eastAsia="Calibri" w:hAnsi="Calibri" w:cs="Calibri"/>
          <w:color w:val="000000"/>
          <w:sz w:val="24"/>
          <w:szCs w:val="24"/>
        </w:rPr>
        <w:t xml:space="preserve">t enable </w:t>
      </w:r>
      <w:proofErr w:type="gramStart"/>
      <w:r>
        <w:rPr>
          <w:rFonts w:ascii="Calibri" w:eastAsia="Calibri" w:hAnsi="Calibri" w:cs="Calibri"/>
          <w:color w:val="000000"/>
          <w:sz w:val="24"/>
          <w:szCs w:val="24"/>
        </w:rPr>
        <w:t>all  pupils</w:t>
      </w:r>
      <w:proofErr w:type="gramEnd"/>
      <w:r>
        <w:rPr>
          <w:rFonts w:ascii="Calibri" w:eastAsia="Calibri" w:hAnsi="Calibri" w:cs="Calibri"/>
          <w:color w:val="000000"/>
          <w:sz w:val="24"/>
          <w:szCs w:val="24"/>
        </w:rPr>
        <w:t xml:space="preserve"> to make progress. We do this by setting suitable learning challenges and </w:t>
      </w:r>
      <w:proofErr w:type="gramStart"/>
      <w:r>
        <w:rPr>
          <w:rFonts w:ascii="Calibri" w:eastAsia="Calibri" w:hAnsi="Calibri" w:cs="Calibri"/>
          <w:color w:val="000000"/>
          <w:sz w:val="24"/>
          <w:szCs w:val="24"/>
        </w:rPr>
        <w:t>responding  to</w:t>
      </w:r>
      <w:proofErr w:type="gramEnd"/>
      <w:r>
        <w:rPr>
          <w:rFonts w:ascii="Calibri" w:eastAsia="Calibri" w:hAnsi="Calibri" w:cs="Calibri"/>
          <w:color w:val="000000"/>
          <w:sz w:val="24"/>
          <w:szCs w:val="24"/>
        </w:rPr>
        <w:t xml:space="preserve"> each child’s different needs. Assessment against the National Curriculum allows us </w:t>
      </w:r>
      <w:proofErr w:type="gramStart"/>
      <w:r>
        <w:rPr>
          <w:rFonts w:ascii="Calibri" w:eastAsia="Calibri" w:hAnsi="Calibri" w:cs="Calibri"/>
          <w:color w:val="000000"/>
          <w:sz w:val="24"/>
          <w:szCs w:val="24"/>
        </w:rPr>
        <w:t>to  consider</w:t>
      </w:r>
      <w:proofErr w:type="gramEnd"/>
      <w:r>
        <w:rPr>
          <w:rFonts w:ascii="Calibri" w:eastAsia="Calibri" w:hAnsi="Calibri" w:cs="Calibri"/>
          <w:color w:val="000000"/>
          <w:sz w:val="24"/>
          <w:szCs w:val="24"/>
        </w:rPr>
        <w:t xml:space="preserve"> each child’s attainment and progress against expect</w:t>
      </w:r>
      <w:r>
        <w:rPr>
          <w:rFonts w:ascii="Calibri" w:eastAsia="Calibri" w:hAnsi="Calibri" w:cs="Calibri"/>
          <w:color w:val="000000"/>
          <w:sz w:val="24"/>
          <w:szCs w:val="24"/>
        </w:rPr>
        <w:t xml:space="preserve">ed standards. When </w:t>
      </w:r>
      <w:proofErr w:type="gramStart"/>
      <w:r>
        <w:rPr>
          <w:rFonts w:ascii="Calibri" w:eastAsia="Calibri" w:hAnsi="Calibri" w:cs="Calibri"/>
          <w:color w:val="000000"/>
          <w:sz w:val="24"/>
          <w:szCs w:val="24"/>
        </w:rPr>
        <w:t>progress  falls</w:t>
      </w:r>
      <w:proofErr w:type="gramEnd"/>
      <w:r>
        <w:rPr>
          <w:rFonts w:ascii="Calibri" w:eastAsia="Calibri" w:hAnsi="Calibri" w:cs="Calibri"/>
          <w:color w:val="000000"/>
          <w:sz w:val="24"/>
          <w:szCs w:val="24"/>
        </w:rPr>
        <w:t xml:space="preserve"> significantly outside the expected range, the child may have special educational needs.  Our assessment process looks at a range of factors – classroom organisation, </w:t>
      </w:r>
      <w:proofErr w:type="gramStart"/>
      <w:r>
        <w:rPr>
          <w:rFonts w:ascii="Calibri" w:eastAsia="Calibri" w:hAnsi="Calibri" w:cs="Calibri"/>
          <w:color w:val="000000"/>
          <w:sz w:val="24"/>
          <w:szCs w:val="24"/>
        </w:rPr>
        <w:t>teaching  materials</w:t>
      </w:r>
      <w:proofErr w:type="gramEnd"/>
      <w:r>
        <w:rPr>
          <w:rFonts w:ascii="Calibri" w:eastAsia="Calibri" w:hAnsi="Calibri" w:cs="Calibri"/>
          <w:color w:val="000000"/>
          <w:sz w:val="24"/>
          <w:szCs w:val="24"/>
        </w:rPr>
        <w:t>, teaching style, variation – so tha</w:t>
      </w:r>
      <w:r>
        <w:rPr>
          <w:rFonts w:ascii="Calibri" w:eastAsia="Calibri" w:hAnsi="Calibri" w:cs="Calibri"/>
          <w:color w:val="000000"/>
          <w:sz w:val="24"/>
          <w:szCs w:val="24"/>
        </w:rPr>
        <w:t xml:space="preserve">t we can take some additional or different action  to enable the child to learn more effectively. This ensures that our teaching is matched </w:t>
      </w:r>
      <w:proofErr w:type="gramStart"/>
      <w:r>
        <w:rPr>
          <w:rFonts w:ascii="Calibri" w:eastAsia="Calibri" w:hAnsi="Calibri" w:cs="Calibri"/>
          <w:color w:val="000000"/>
          <w:sz w:val="24"/>
          <w:szCs w:val="24"/>
        </w:rPr>
        <w:t>to  the</w:t>
      </w:r>
      <w:proofErr w:type="gramEnd"/>
      <w:r>
        <w:rPr>
          <w:rFonts w:ascii="Calibri" w:eastAsia="Calibri" w:hAnsi="Calibri" w:cs="Calibri"/>
          <w:color w:val="000000"/>
          <w:sz w:val="24"/>
          <w:szCs w:val="24"/>
        </w:rPr>
        <w:t xml:space="preserve"> child’s needs. Intervention through SEN Support and EHC plans will lead to the </w:t>
      </w:r>
      <w:proofErr w:type="gramStart"/>
      <w:r>
        <w:rPr>
          <w:rFonts w:ascii="Calibri" w:eastAsia="Calibri" w:hAnsi="Calibri" w:cs="Calibri"/>
          <w:color w:val="000000"/>
          <w:sz w:val="24"/>
          <w:szCs w:val="24"/>
        </w:rPr>
        <w:t>creation  of</w:t>
      </w:r>
      <w:proofErr w:type="gramEnd"/>
      <w:r>
        <w:rPr>
          <w:rFonts w:ascii="Calibri" w:eastAsia="Calibri" w:hAnsi="Calibri" w:cs="Calibri"/>
          <w:color w:val="000000"/>
          <w:sz w:val="24"/>
          <w:szCs w:val="24"/>
        </w:rPr>
        <w:t xml:space="preserve"> an Individual Ed</w:t>
      </w:r>
      <w:r>
        <w:rPr>
          <w:rFonts w:ascii="Calibri" w:eastAsia="Calibri" w:hAnsi="Calibri" w:cs="Calibri"/>
          <w:color w:val="000000"/>
          <w:sz w:val="24"/>
          <w:szCs w:val="24"/>
        </w:rPr>
        <w:t xml:space="preserve">ucation Plan (IEP) for children with special educational needs. The </w:t>
      </w:r>
      <w:proofErr w:type="gramStart"/>
      <w:r>
        <w:rPr>
          <w:rFonts w:ascii="Calibri" w:eastAsia="Calibri" w:hAnsi="Calibri" w:cs="Calibri"/>
          <w:color w:val="000000"/>
          <w:sz w:val="24"/>
          <w:szCs w:val="24"/>
        </w:rPr>
        <w:t>IEP  may</w:t>
      </w:r>
      <w:proofErr w:type="gramEnd"/>
      <w:r>
        <w:rPr>
          <w:rFonts w:ascii="Calibri" w:eastAsia="Calibri" w:hAnsi="Calibri" w:cs="Calibri"/>
          <w:color w:val="000000"/>
          <w:sz w:val="24"/>
          <w:szCs w:val="24"/>
        </w:rPr>
        <w:t xml:space="preserve"> include, as appropriate, specific targets relating to geography. </w:t>
      </w:r>
      <w:r>
        <w:rPr>
          <w:rFonts w:ascii="Calibri" w:eastAsia="Calibri" w:hAnsi="Calibri" w:cs="Calibri"/>
          <w:color w:val="000000"/>
          <w:sz w:val="24"/>
          <w:szCs w:val="24"/>
        </w:rPr>
        <w:t xml:space="preserve">As well as this </w:t>
      </w:r>
      <w:r>
        <w:rPr>
          <w:rFonts w:ascii="Calibri" w:eastAsia="Calibri" w:hAnsi="Calibri" w:cs="Calibri"/>
          <w:color w:val="000000"/>
          <w:sz w:val="24"/>
          <w:szCs w:val="24"/>
        </w:rPr>
        <w:t xml:space="preserve">we have a tailored curriculum </w:t>
      </w:r>
      <w:r>
        <w:rPr>
          <w:rFonts w:ascii="Calibri" w:eastAsia="Calibri" w:hAnsi="Calibri" w:cs="Calibri"/>
          <w:sz w:val="24"/>
          <w:szCs w:val="24"/>
        </w:rPr>
        <w:t xml:space="preserve">aimed at </w:t>
      </w:r>
      <w:proofErr w:type="gramStart"/>
      <w:r>
        <w:rPr>
          <w:rFonts w:ascii="Calibri" w:eastAsia="Calibri" w:hAnsi="Calibri" w:cs="Calibri"/>
          <w:sz w:val="24"/>
          <w:szCs w:val="24"/>
        </w:rPr>
        <w:t>our</w:t>
      </w:r>
      <w:r>
        <w:rPr>
          <w:rFonts w:ascii="Calibri" w:eastAsia="Calibri" w:hAnsi="Calibri" w:cs="Calibri"/>
          <w:color w:val="000000"/>
          <w:sz w:val="24"/>
          <w:szCs w:val="24"/>
        </w:rPr>
        <w:t xml:space="preserve">  SEN</w:t>
      </w:r>
      <w:proofErr w:type="gramEnd"/>
      <w:r>
        <w:rPr>
          <w:rFonts w:ascii="Calibri" w:eastAsia="Calibri" w:hAnsi="Calibri" w:cs="Calibri"/>
          <w:color w:val="000000"/>
          <w:sz w:val="24"/>
          <w:szCs w:val="24"/>
        </w:rPr>
        <w:t xml:space="preserve"> children who do not meet pre key stage standards. </w:t>
      </w:r>
    </w:p>
    <w:p w:rsidR="00385921" w:rsidRDefault="00385921">
      <w:pPr>
        <w:widowControl w:val="0"/>
        <w:pBdr>
          <w:top w:val="nil"/>
          <w:left w:val="nil"/>
          <w:bottom w:val="nil"/>
          <w:right w:val="nil"/>
          <w:between w:val="nil"/>
        </w:pBdr>
        <w:spacing w:before="31" w:line="263" w:lineRule="auto"/>
        <w:ind w:left="690" w:right="794"/>
        <w:rPr>
          <w:rFonts w:ascii="Calibri" w:eastAsia="Calibri" w:hAnsi="Calibri" w:cs="Calibri"/>
          <w:sz w:val="24"/>
          <w:szCs w:val="24"/>
        </w:rPr>
      </w:pPr>
    </w:p>
    <w:p w:rsidR="00385921" w:rsidRDefault="00620084">
      <w:pPr>
        <w:widowControl w:val="0"/>
        <w:pBdr>
          <w:top w:val="nil"/>
          <w:left w:val="nil"/>
          <w:bottom w:val="nil"/>
          <w:right w:val="nil"/>
          <w:between w:val="nil"/>
        </w:pBdr>
        <w:spacing w:before="31" w:line="263" w:lineRule="auto"/>
        <w:ind w:left="690" w:right="794"/>
        <w:rPr>
          <w:rFonts w:ascii="Calibri" w:eastAsia="Calibri" w:hAnsi="Calibri" w:cs="Calibri"/>
          <w:b/>
          <w:color w:val="000000"/>
          <w:sz w:val="24"/>
          <w:szCs w:val="24"/>
        </w:rPr>
      </w:pPr>
      <w:r>
        <w:rPr>
          <w:rFonts w:ascii="Calibri" w:eastAsia="Calibri" w:hAnsi="Calibri" w:cs="Calibri"/>
          <w:sz w:val="24"/>
          <w:szCs w:val="24"/>
        </w:rPr>
        <w:t xml:space="preserve">                                                                     </w:t>
      </w:r>
      <w:r>
        <w:rPr>
          <w:rFonts w:ascii="Calibri" w:eastAsia="Calibri" w:hAnsi="Calibri" w:cs="Calibri"/>
          <w:b/>
          <w:color w:val="000000"/>
          <w:sz w:val="24"/>
          <w:szCs w:val="24"/>
          <w:u w:val="single"/>
        </w:rPr>
        <w:t>Resources</w:t>
      </w:r>
      <w:r>
        <w:rPr>
          <w:rFonts w:ascii="Calibri" w:eastAsia="Calibri" w:hAnsi="Calibri" w:cs="Calibri"/>
          <w:b/>
          <w:color w:val="000000"/>
          <w:sz w:val="24"/>
          <w:szCs w:val="24"/>
        </w:rPr>
        <w:t xml:space="preserve"> </w:t>
      </w:r>
    </w:p>
    <w:p w:rsidR="00385921" w:rsidRDefault="00620084">
      <w:pPr>
        <w:widowControl w:val="0"/>
        <w:pBdr>
          <w:top w:val="nil"/>
          <w:left w:val="nil"/>
          <w:bottom w:val="nil"/>
          <w:right w:val="nil"/>
          <w:between w:val="nil"/>
        </w:pBdr>
        <w:spacing w:before="27" w:line="253" w:lineRule="auto"/>
        <w:ind w:left="637" w:right="1061" w:hanging="637"/>
        <w:jc w:val="both"/>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We have sufficient resources in our school to be able to teach all the geography topics. </w:t>
      </w:r>
      <w:proofErr w:type="gramStart"/>
      <w:r>
        <w:rPr>
          <w:rFonts w:ascii="Calibri" w:eastAsia="Calibri" w:hAnsi="Calibri" w:cs="Calibri"/>
          <w:color w:val="000000"/>
          <w:sz w:val="24"/>
          <w:szCs w:val="24"/>
        </w:rPr>
        <w:t>We  have</w:t>
      </w:r>
      <w:proofErr w:type="gramEnd"/>
      <w:r>
        <w:rPr>
          <w:rFonts w:ascii="Calibri" w:eastAsia="Calibri" w:hAnsi="Calibri" w:cs="Calibri"/>
          <w:color w:val="000000"/>
          <w:sz w:val="24"/>
          <w:szCs w:val="24"/>
        </w:rPr>
        <w:t xml:space="preserve"> a wide range of globes available </w:t>
      </w:r>
      <w:r w:rsidR="005C79DD">
        <w:rPr>
          <w:rFonts w:ascii="Calibri" w:eastAsia="Calibri" w:hAnsi="Calibri" w:cs="Calibri"/>
          <w:color w:val="000000"/>
          <w:sz w:val="24"/>
          <w:szCs w:val="24"/>
        </w:rPr>
        <w:t xml:space="preserve">and a range of age appropriate atlases in each year group. From year 3, the pupils learn to use </w:t>
      </w:r>
      <w:proofErr w:type="spellStart"/>
      <w:r w:rsidR="005C79DD">
        <w:rPr>
          <w:rFonts w:ascii="Calibri" w:eastAsia="Calibri" w:hAnsi="Calibri" w:cs="Calibri"/>
          <w:color w:val="000000"/>
          <w:sz w:val="24"/>
          <w:szCs w:val="24"/>
        </w:rPr>
        <w:t>Digimaps</w:t>
      </w:r>
      <w:proofErr w:type="spellEnd"/>
      <w:r w:rsidR="005C79DD">
        <w:rPr>
          <w:rFonts w:ascii="Calibri" w:eastAsia="Calibri" w:hAnsi="Calibri" w:cs="Calibri"/>
          <w:color w:val="000000"/>
          <w:sz w:val="24"/>
          <w:szCs w:val="24"/>
        </w:rPr>
        <w:t xml:space="preserve"> – a digital mapping tool to develop skills in OS map use and research. </w:t>
      </w:r>
      <w:r>
        <w:rPr>
          <w:rFonts w:ascii="Calibri" w:eastAsia="Calibri" w:hAnsi="Calibri" w:cs="Calibri"/>
          <w:color w:val="000000"/>
          <w:sz w:val="24"/>
          <w:szCs w:val="24"/>
        </w:rPr>
        <w:t xml:space="preserve"> We</w:t>
      </w:r>
      <w:r w:rsidR="005C79DD">
        <w:rPr>
          <w:rFonts w:ascii="Calibri" w:eastAsia="Calibri" w:hAnsi="Calibri" w:cs="Calibri"/>
          <w:color w:val="000000"/>
          <w:sz w:val="24"/>
          <w:szCs w:val="24"/>
        </w:rPr>
        <w:t xml:space="preserve"> also</w:t>
      </w:r>
      <w:r>
        <w:rPr>
          <w:rFonts w:ascii="Calibri" w:eastAsia="Calibri" w:hAnsi="Calibri" w:cs="Calibri"/>
          <w:color w:val="000000"/>
          <w:sz w:val="24"/>
          <w:szCs w:val="24"/>
        </w:rPr>
        <w:t xml:space="preserve"> use the </w:t>
      </w:r>
      <w:proofErr w:type="gramStart"/>
      <w:r>
        <w:rPr>
          <w:rFonts w:ascii="Calibri" w:eastAsia="Calibri" w:hAnsi="Calibri" w:cs="Calibri"/>
          <w:color w:val="000000"/>
          <w:sz w:val="24"/>
          <w:szCs w:val="24"/>
        </w:rPr>
        <w:t>online  platform</w:t>
      </w:r>
      <w:proofErr w:type="gramEnd"/>
      <w:r>
        <w:rPr>
          <w:rFonts w:ascii="Calibri" w:eastAsia="Calibri" w:hAnsi="Calibri" w:cs="Calibri"/>
          <w:color w:val="000000"/>
          <w:sz w:val="24"/>
          <w:szCs w:val="24"/>
        </w:rPr>
        <w:t xml:space="preserve"> of </w:t>
      </w:r>
      <w:proofErr w:type="spellStart"/>
      <w:r>
        <w:rPr>
          <w:rFonts w:ascii="Calibri" w:eastAsia="Calibri" w:hAnsi="Calibri" w:cs="Calibri"/>
          <w:color w:val="000000"/>
          <w:sz w:val="24"/>
          <w:szCs w:val="24"/>
        </w:rPr>
        <w:t>Oddizzi</w:t>
      </w:r>
      <w:proofErr w:type="spellEnd"/>
      <w:r>
        <w:rPr>
          <w:rFonts w:ascii="Calibri" w:eastAsia="Calibri" w:hAnsi="Calibri" w:cs="Calibri"/>
          <w:color w:val="000000"/>
          <w:sz w:val="24"/>
          <w:szCs w:val="24"/>
        </w:rPr>
        <w:t xml:space="preserve"> which is dedicated to </w:t>
      </w:r>
      <w:r>
        <w:rPr>
          <w:rFonts w:ascii="Calibri" w:eastAsia="Calibri" w:hAnsi="Calibri" w:cs="Calibri"/>
          <w:sz w:val="24"/>
          <w:szCs w:val="24"/>
        </w:rPr>
        <w:t>geography. Children</w:t>
      </w:r>
      <w:r>
        <w:rPr>
          <w:rFonts w:ascii="Calibri" w:eastAsia="Calibri" w:hAnsi="Calibri" w:cs="Calibri"/>
          <w:color w:val="000000"/>
          <w:sz w:val="24"/>
          <w:szCs w:val="24"/>
        </w:rPr>
        <w:t xml:space="preserve"> can access this at home and teacher use it as an additional resource to plan from. </w:t>
      </w:r>
      <w:r>
        <w:rPr>
          <w:rFonts w:ascii="Calibri" w:eastAsia="Calibri" w:hAnsi="Calibri" w:cs="Calibri"/>
          <w:sz w:val="24"/>
          <w:szCs w:val="24"/>
        </w:rPr>
        <w:t>Shaftesbury</w:t>
      </w:r>
      <w:r>
        <w:rPr>
          <w:rFonts w:ascii="Calibri" w:eastAsia="Calibri" w:hAnsi="Calibri" w:cs="Calibri"/>
          <w:color w:val="000000"/>
          <w:sz w:val="24"/>
          <w:szCs w:val="24"/>
        </w:rPr>
        <w:t xml:space="preserve"> also has a diverse </w:t>
      </w:r>
      <w:proofErr w:type="gramStart"/>
      <w:r>
        <w:rPr>
          <w:rFonts w:ascii="Calibri" w:eastAsia="Calibri" w:hAnsi="Calibri" w:cs="Calibri"/>
          <w:color w:val="000000"/>
          <w:sz w:val="24"/>
          <w:szCs w:val="24"/>
        </w:rPr>
        <w:t>community,  so</w:t>
      </w:r>
      <w:proofErr w:type="gramEnd"/>
      <w:r>
        <w:rPr>
          <w:rFonts w:ascii="Calibri" w:eastAsia="Calibri" w:hAnsi="Calibri" w:cs="Calibri"/>
          <w:color w:val="000000"/>
          <w:sz w:val="24"/>
          <w:szCs w:val="24"/>
        </w:rPr>
        <w:t xml:space="preserve"> on occasion children will be encourag</w:t>
      </w:r>
      <w:r>
        <w:rPr>
          <w:rFonts w:ascii="Calibri" w:eastAsia="Calibri" w:hAnsi="Calibri" w:cs="Calibri"/>
          <w:color w:val="000000"/>
          <w:sz w:val="24"/>
          <w:szCs w:val="24"/>
        </w:rPr>
        <w:t xml:space="preserve">ed to </w:t>
      </w:r>
      <w:r w:rsidR="005C79DD">
        <w:rPr>
          <w:rFonts w:ascii="Calibri" w:eastAsia="Calibri" w:hAnsi="Calibri" w:cs="Calibri"/>
          <w:color w:val="000000"/>
          <w:sz w:val="24"/>
          <w:szCs w:val="24"/>
        </w:rPr>
        <w:t xml:space="preserve">celebrate the international diversity of our school through ‘International Week’ or through celebrating the European Day of Languages among other events. </w:t>
      </w:r>
      <w:r>
        <w:rPr>
          <w:rFonts w:ascii="Calibri" w:eastAsia="Calibri" w:hAnsi="Calibri" w:cs="Calibri"/>
          <w:color w:val="000000"/>
          <w:sz w:val="24"/>
          <w:szCs w:val="24"/>
        </w:rPr>
        <w:t xml:space="preserve"> </w:t>
      </w:r>
      <w:r>
        <w:rPr>
          <w:rFonts w:ascii="Calibri" w:eastAsia="Calibri" w:hAnsi="Calibri" w:cs="Calibri"/>
          <w:color w:val="000000"/>
          <w:sz w:val="24"/>
          <w:szCs w:val="24"/>
        </w:rPr>
        <w:t>We believe that nothing can replace real-</w:t>
      </w:r>
      <w:proofErr w:type="gramStart"/>
      <w:r>
        <w:rPr>
          <w:rFonts w:ascii="Calibri" w:eastAsia="Calibri" w:hAnsi="Calibri" w:cs="Calibri"/>
          <w:color w:val="000000"/>
          <w:sz w:val="24"/>
          <w:szCs w:val="24"/>
        </w:rPr>
        <w:t>life  experiences</w:t>
      </w:r>
      <w:proofErr w:type="gramEnd"/>
      <w:r>
        <w:rPr>
          <w:rFonts w:ascii="Calibri" w:eastAsia="Calibri" w:hAnsi="Calibri" w:cs="Calibri"/>
          <w:color w:val="000000"/>
          <w:sz w:val="24"/>
          <w:szCs w:val="24"/>
        </w:rPr>
        <w:t xml:space="preserve"> and</w:t>
      </w:r>
      <w:r>
        <w:rPr>
          <w:rFonts w:ascii="Calibri" w:eastAsia="Calibri" w:hAnsi="Calibri" w:cs="Calibri"/>
          <w:color w:val="000000"/>
          <w:sz w:val="24"/>
          <w:szCs w:val="24"/>
        </w:rPr>
        <w:t xml:space="preserve"> as such we promote learning outside the classroom as much as possible.  </w:t>
      </w:r>
    </w:p>
    <w:p w:rsidR="005C79DD" w:rsidRDefault="005C79DD">
      <w:pPr>
        <w:widowControl w:val="0"/>
        <w:pBdr>
          <w:top w:val="nil"/>
          <w:left w:val="nil"/>
          <w:bottom w:val="nil"/>
          <w:right w:val="nil"/>
          <w:between w:val="nil"/>
        </w:pBdr>
        <w:spacing w:before="27" w:line="253" w:lineRule="auto"/>
        <w:ind w:left="637" w:right="1061" w:hanging="637"/>
        <w:jc w:val="both"/>
        <w:rPr>
          <w:rFonts w:ascii="Calibri" w:eastAsia="Calibri" w:hAnsi="Calibri" w:cs="Calibri"/>
          <w:sz w:val="24"/>
          <w:szCs w:val="24"/>
        </w:rPr>
      </w:pPr>
    </w:p>
    <w:p w:rsidR="00385921" w:rsidRDefault="00620084">
      <w:pPr>
        <w:widowControl w:val="0"/>
        <w:pBdr>
          <w:top w:val="nil"/>
          <w:left w:val="nil"/>
          <w:bottom w:val="nil"/>
          <w:right w:val="nil"/>
          <w:between w:val="nil"/>
        </w:pBdr>
        <w:spacing w:before="9" w:line="254" w:lineRule="auto"/>
        <w:ind w:left="637" w:right="800"/>
        <w:rPr>
          <w:rFonts w:ascii="Calibri" w:eastAsia="Calibri" w:hAnsi="Calibri" w:cs="Calibri"/>
          <w:b/>
          <w:color w:val="000000"/>
          <w:sz w:val="24"/>
          <w:szCs w:val="24"/>
        </w:rPr>
      </w:pPr>
      <w:r>
        <w:rPr>
          <w:rFonts w:ascii="Calibri" w:eastAsia="Calibri" w:hAnsi="Calibri" w:cs="Calibri"/>
          <w:sz w:val="24"/>
          <w:szCs w:val="24"/>
        </w:rPr>
        <w:t xml:space="preserve">                                                       </w:t>
      </w:r>
      <w:r>
        <w:rPr>
          <w:rFonts w:ascii="Calibri" w:eastAsia="Calibri" w:hAnsi="Calibri" w:cs="Calibri"/>
          <w:b/>
          <w:color w:val="000000"/>
          <w:sz w:val="24"/>
          <w:szCs w:val="24"/>
          <w:u w:val="single"/>
        </w:rPr>
        <w:t>Roles and responsibilities</w:t>
      </w:r>
      <w:r>
        <w:rPr>
          <w:rFonts w:ascii="Calibri" w:eastAsia="Calibri" w:hAnsi="Calibri" w:cs="Calibri"/>
          <w:b/>
          <w:color w:val="000000"/>
          <w:sz w:val="24"/>
          <w:szCs w:val="24"/>
        </w:rPr>
        <w:t xml:space="preserve"> </w:t>
      </w:r>
    </w:p>
    <w:p w:rsidR="00385921" w:rsidRDefault="00620084">
      <w:pPr>
        <w:widowControl w:val="0"/>
        <w:pBdr>
          <w:top w:val="nil"/>
          <w:left w:val="nil"/>
          <w:bottom w:val="nil"/>
          <w:right w:val="nil"/>
          <w:between w:val="nil"/>
        </w:pBdr>
        <w:spacing w:before="31" w:line="240" w:lineRule="auto"/>
        <w:ind w:left="673"/>
        <w:rPr>
          <w:rFonts w:ascii="Calibri" w:eastAsia="Calibri" w:hAnsi="Calibri" w:cs="Calibri"/>
          <w:color w:val="000000"/>
          <w:sz w:val="24"/>
          <w:szCs w:val="24"/>
        </w:rPr>
      </w:pPr>
      <w:r>
        <w:rPr>
          <w:rFonts w:ascii="Calibri" w:eastAsia="Calibri" w:hAnsi="Calibri" w:cs="Calibri"/>
          <w:color w:val="000000"/>
          <w:sz w:val="24"/>
          <w:szCs w:val="24"/>
        </w:rPr>
        <w:t xml:space="preserve">The Geography Coordinator is responsible for:  </w:t>
      </w:r>
    </w:p>
    <w:p w:rsidR="00385921" w:rsidRDefault="00620084">
      <w:pPr>
        <w:widowControl w:val="0"/>
        <w:pBdr>
          <w:top w:val="nil"/>
          <w:left w:val="nil"/>
          <w:bottom w:val="nil"/>
          <w:right w:val="nil"/>
          <w:between w:val="nil"/>
        </w:pBdr>
        <w:spacing w:before="27" w:line="252" w:lineRule="auto"/>
        <w:ind w:left="1357" w:right="1102" w:hanging="663"/>
        <w:rPr>
          <w:rFonts w:ascii="Calibri" w:eastAsia="Calibri" w:hAnsi="Calibri" w:cs="Calibri"/>
          <w:color w:val="000000"/>
          <w:sz w:val="24"/>
          <w:szCs w:val="24"/>
        </w:rPr>
      </w:pPr>
      <w:r>
        <w:rPr>
          <w:rFonts w:ascii="Calibri" w:eastAsia="Calibri" w:hAnsi="Calibri" w:cs="Calibri"/>
          <w:color w:val="000000"/>
          <w:sz w:val="24"/>
          <w:szCs w:val="24"/>
        </w:rPr>
        <w:t xml:space="preserve">• Enhancing the quality of Geography teaching through training and management </w:t>
      </w:r>
      <w:proofErr w:type="gramStart"/>
      <w:r>
        <w:rPr>
          <w:rFonts w:ascii="Calibri" w:eastAsia="Calibri" w:hAnsi="Calibri" w:cs="Calibri"/>
          <w:color w:val="000000"/>
          <w:sz w:val="24"/>
          <w:szCs w:val="24"/>
        </w:rPr>
        <w:t>of  the</w:t>
      </w:r>
      <w:proofErr w:type="gramEnd"/>
      <w:r>
        <w:rPr>
          <w:rFonts w:ascii="Calibri" w:eastAsia="Calibri" w:hAnsi="Calibri" w:cs="Calibri"/>
          <w:color w:val="000000"/>
          <w:sz w:val="24"/>
          <w:szCs w:val="24"/>
        </w:rPr>
        <w:t xml:space="preserve"> curriculum.  </w:t>
      </w:r>
    </w:p>
    <w:p w:rsidR="00385921" w:rsidRDefault="00620084">
      <w:pPr>
        <w:widowControl w:val="0"/>
        <w:pBdr>
          <w:top w:val="nil"/>
          <w:left w:val="nil"/>
          <w:bottom w:val="nil"/>
          <w:right w:val="nil"/>
          <w:between w:val="nil"/>
        </w:pBdr>
        <w:spacing w:before="19" w:line="255" w:lineRule="auto"/>
        <w:ind w:left="694" w:right="1746"/>
        <w:rPr>
          <w:rFonts w:ascii="Calibri" w:eastAsia="Calibri" w:hAnsi="Calibri" w:cs="Calibri"/>
          <w:color w:val="000000"/>
          <w:sz w:val="24"/>
          <w:szCs w:val="24"/>
        </w:rPr>
      </w:pPr>
      <w:r>
        <w:rPr>
          <w:rFonts w:ascii="Calibri" w:eastAsia="Calibri" w:hAnsi="Calibri" w:cs="Calibri"/>
          <w:color w:val="000000"/>
          <w:sz w:val="24"/>
          <w:szCs w:val="24"/>
        </w:rPr>
        <w:t xml:space="preserve">• Monitoring and supporting planning and evaluation of Geography lessons.  • Developing and supporting the assessment of children in geographical skills.  • Ordering and maintaining resources.  </w:t>
      </w:r>
    </w:p>
    <w:p w:rsidR="00385921" w:rsidRDefault="00620084">
      <w:pPr>
        <w:widowControl w:val="0"/>
        <w:pBdr>
          <w:top w:val="nil"/>
          <w:left w:val="nil"/>
          <w:bottom w:val="nil"/>
          <w:right w:val="nil"/>
          <w:between w:val="nil"/>
        </w:pBdr>
        <w:spacing w:before="16" w:line="252" w:lineRule="auto"/>
        <w:ind w:left="1364" w:right="1083" w:hanging="670"/>
        <w:rPr>
          <w:rFonts w:ascii="Calibri" w:eastAsia="Calibri" w:hAnsi="Calibri" w:cs="Calibri"/>
          <w:color w:val="000000"/>
          <w:sz w:val="24"/>
          <w:szCs w:val="24"/>
        </w:rPr>
      </w:pPr>
      <w:r>
        <w:rPr>
          <w:rFonts w:ascii="Calibri" w:eastAsia="Calibri" w:hAnsi="Calibri" w:cs="Calibri"/>
          <w:color w:val="000000"/>
          <w:sz w:val="24"/>
          <w:szCs w:val="24"/>
        </w:rPr>
        <w:t>• Ensure and support teachers in their use of computing to su</w:t>
      </w:r>
      <w:r>
        <w:rPr>
          <w:rFonts w:ascii="Calibri" w:eastAsia="Calibri" w:hAnsi="Calibri" w:cs="Calibri"/>
          <w:color w:val="000000"/>
          <w:sz w:val="24"/>
          <w:szCs w:val="24"/>
        </w:rPr>
        <w:t xml:space="preserve">pport and enhance </w:t>
      </w:r>
      <w:proofErr w:type="gramStart"/>
      <w:r>
        <w:rPr>
          <w:rFonts w:ascii="Calibri" w:eastAsia="Calibri" w:hAnsi="Calibri" w:cs="Calibri"/>
          <w:color w:val="000000"/>
          <w:sz w:val="24"/>
          <w:szCs w:val="24"/>
        </w:rPr>
        <w:t>the  children’s</w:t>
      </w:r>
      <w:proofErr w:type="gramEnd"/>
      <w:r>
        <w:rPr>
          <w:rFonts w:ascii="Calibri" w:eastAsia="Calibri" w:hAnsi="Calibri" w:cs="Calibri"/>
          <w:color w:val="000000"/>
          <w:sz w:val="24"/>
          <w:szCs w:val="24"/>
        </w:rPr>
        <w:t xml:space="preserve"> learning of geography. </w:t>
      </w:r>
    </w:p>
    <w:p w:rsidR="00385921" w:rsidRDefault="00620084">
      <w:pPr>
        <w:widowControl w:val="0"/>
        <w:pBdr>
          <w:top w:val="nil"/>
          <w:left w:val="nil"/>
          <w:bottom w:val="nil"/>
          <w:right w:val="nil"/>
          <w:between w:val="nil"/>
        </w:pBdr>
        <w:spacing w:before="14" w:line="240" w:lineRule="auto"/>
        <w:ind w:left="694"/>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 To ensure that geography topics reflect the global dimensions of our community.  </w:t>
      </w:r>
    </w:p>
    <w:p w:rsidR="00385921" w:rsidRDefault="00620084">
      <w:pPr>
        <w:widowControl w:val="0"/>
        <w:pBdr>
          <w:top w:val="nil"/>
          <w:left w:val="nil"/>
          <w:bottom w:val="nil"/>
          <w:right w:val="nil"/>
          <w:between w:val="nil"/>
        </w:pBdr>
        <w:spacing w:before="958" w:line="240" w:lineRule="auto"/>
        <w:ind w:left="673"/>
        <w:rPr>
          <w:rFonts w:ascii="Calibri" w:eastAsia="Calibri" w:hAnsi="Calibri" w:cs="Calibri"/>
          <w:color w:val="000000"/>
          <w:sz w:val="24"/>
          <w:szCs w:val="24"/>
        </w:rPr>
      </w:pPr>
      <w:r>
        <w:rPr>
          <w:rFonts w:ascii="Calibri" w:eastAsia="Calibri" w:hAnsi="Calibri" w:cs="Calibri"/>
          <w:color w:val="000000"/>
          <w:sz w:val="24"/>
          <w:szCs w:val="24"/>
        </w:rPr>
        <w:t xml:space="preserve">The class teachers are responsible for:  </w:t>
      </w:r>
    </w:p>
    <w:p w:rsidR="00385921" w:rsidRDefault="00620084">
      <w:pPr>
        <w:widowControl w:val="0"/>
        <w:pBdr>
          <w:top w:val="nil"/>
          <w:left w:val="nil"/>
          <w:bottom w:val="nil"/>
          <w:right w:val="nil"/>
          <w:between w:val="nil"/>
        </w:pBdr>
        <w:spacing w:before="27" w:line="240" w:lineRule="auto"/>
        <w:ind w:left="694"/>
        <w:rPr>
          <w:rFonts w:ascii="Calibri" w:eastAsia="Calibri" w:hAnsi="Calibri" w:cs="Calibri"/>
          <w:color w:val="000000"/>
          <w:sz w:val="24"/>
          <w:szCs w:val="24"/>
        </w:rPr>
      </w:pPr>
      <w:r>
        <w:rPr>
          <w:rFonts w:ascii="Calibri" w:eastAsia="Calibri" w:hAnsi="Calibri" w:cs="Calibri"/>
          <w:color w:val="000000"/>
          <w:sz w:val="24"/>
          <w:szCs w:val="24"/>
        </w:rPr>
        <w:t xml:space="preserve">• Planning and implementing the geography schemes of work.  </w:t>
      </w:r>
    </w:p>
    <w:p w:rsidR="00385921" w:rsidRDefault="00620084">
      <w:pPr>
        <w:widowControl w:val="0"/>
        <w:pBdr>
          <w:top w:val="nil"/>
          <w:left w:val="nil"/>
          <w:bottom w:val="nil"/>
          <w:right w:val="nil"/>
          <w:between w:val="nil"/>
        </w:pBdr>
        <w:spacing w:before="31" w:line="255" w:lineRule="auto"/>
        <w:ind w:left="694" w:right="2332"/>
        <w:rPr>
          <w:rFonts w:ascii="Calibri" w:eastAsia="Calibri" w:hAnsi="Calibri" w:cs="Calibri"/>
          <w:color w:val="000000"/>
          <w:sz w:val="24"/>
          <w:szCs w:val="24"/>
        </w:rPr>
      </w:pPr>
      <w:r>
        <w:rPr>
          <w:rFonts w:ascii="Calibri" w:eastAsia="Calibri" w:hAnsi="Calibri" w:cs="Calibri"/>
          <w:color w:val="000000"/>
          <w:sz w:val="24"/>
          <w:szCs w:val="24"/>
        </w:rPr>
        <w:t xml:space="preserve">• Collecting, organising and evaluating resources for geography lessons.  • Assessment of children’s geographical ability.  </w:t>
      </w:r>
    </w:p>
    <w:p w:rsidR="00385921" w:rsidRDefault="00620084">
      <w:pPr>
        <w:widowControl w:val="0"/>
        <w:pBdr>
          <w:top w:val="nil"/>
          <w:left w:val="nil"/>
          <w:bottom w:val="nil"/>
          <w:right w:val="nil"/>
          <w:between w:val="nil"/>
        </w:pBdr>
        <w:spacing w:before="11" w:line="255" w:lineRule="auto"/>
        <w:ind w:left="1360" w:right="913" w:hanging="665"/>
        <w:rPr>
          <w:rFonts w:ascii="Calibri" w:eastAsia="Calibri" w:hAnsi="Calibri" w:cs="Calibri"/>
          <w:color w:val="000000"/>
          <w:sz w:val="24"/>
          <w:szCs w:val="24"/>
        </w:rPr>
      </w:pPr>
      <w:r>
        <w:rPr>
          <w:rFonts w:ascii="Calibri" w:eastAsia="Calibri" w:hAnsi="Calibri" w:cs="Calibri"/>
          <w:color w:val="000000"/>
          <w:sz w:val="24"/>
          <w:szCs w:val="24"/>
        </w:rPr>
        <w:t xml:space="preserve">• Ensuring the quality of geography teaching in their lessons is in line with </w:t>
      </w:r>
      <w:proofErr w:type="gramStart"/>
      <w:r>
        <w:rPr>
          <w:rFonts w:ascii="Calibri" w:eastAsia="Calibri" w:hAnsi="Calibri" w:cs="Calibri"/>
          <w:color w:val="000000"/>
          <w:sz w:val="24"/>
          <w:szCs w:val="24"/>
        </w:rPr>
        <w:t>the  geography</w:t>
      </w:r>
      <w:proofErr w:type="gramEnd"/>
      <w:r>
        <w:rPr>
          <w:rFonts w:ascii="Calibri" w:eastAsia="Calibri" w:hAnsi="Calibri" w:cs="Calibri"/>
          <w:color w:val="000000"/>
          <w:sz w:val="24"/>
          <w:szCs w:val="24"/>
        </w:rPr>
        <w:t xml:space="preserve"> policy.  </w:t>
      </w:r>
    </w:p>
    <w:p w:rsidR="00385921" w:rsidRDefault="00620084">
      <w:pPr>
        <w:widowControl w:val="0"/>
        <w:pBdr>
          <w:top w:val="nil"/>
          <w:left w:val="nil"/>
          <w:bottom w:val="nil"/>
          <w:right w:val="nil"/>
          <w:between w:val="nil"/>
        </w:pBdr>
        <w:spacing w:before="11" w:line="251" w:lineRule="auto"/>
        <w:ind w:left="1363" w:right="1241" w:hanging="669"/>
        <w:rPr>
          <w:rFonts w:ascii="Calibri" w:eastAsia="Calibri" w:hAnsi="Calibri" w:cs="Calibri"/>
          <w:sz w:val="24"/>
          <w:szCs w:val="24"/>
        </w:rPr>
      </w:pPr>
      <w:r>
        <w:rPr>
          <w:rFonts w:ascii="Calibri" w:eastAsia="Calibri" w:hAnsi="Calibri" w:cs="Calibri"/>
          <w:color w:val="000000"/>
          <w:sz w:val="24"/>
          <w:szCs w:val="24"/>
        </w:rPr>
        <w:t xml:space="preserve">• Ensure that geography learning and skills are reflected in displays throughout </w:t>
      </w:r>
      <w:proofErr w:type="gramStart"/>
      <w:r>
        <w:rPr>
          <w:rFonts w:ascii="Calibri" w:eastAsia="Calibri" w:hAnsi="Calibri" w:cs="Calibri"/>
          <w:color w:val="000000"/>
          <w:sz w:val="24"/>
          <w:szCs w:val="24"/>
        </w:rPr>
        <w:t>the  school</w:t>
      </w:r>
      <w:proofErr w:type="gramEnd"/>
      <w:r>
        <w:rPr>
          <w:rFonts w:ascii="Calibri" w:eastAsia="Calibri" w:hAnsi="Calibri" w:cs="Calibri"/>
          <w:color w:val="000000"/>
          <w:sz w:val="24"/>
          <w:szCs w:val="24"/>
        </w:rPr>
        <w:t xml:space="preserve">.  </w:t>
      </w:r>
    </w:p>
    <w:p w:rsidR="00385921" w:rsidRDefault="00620084">
      <w:pPr>
        <w:widowControl w:val="0"/>
        <w:pBdr>
          <w:top w:val="nil"/>
          <w:left w:val="nil"/>
          <w:bottom w:val="nil"/>
          <w:right w:val="nil"/>
          <w:between w:val="nil"/>
        </w:pBdr>
        <w:spacing w:before="11" w:line="251" w:lineRule="auto"/>
        <w:ind w:left="1363" w:right="1241" w:hanging="669"/>
        <w:rPr>
          <w:rFonts w:ascii="Calibri" w:eastAsia="Calibri" w:hAnsi="Calibri" w:cs="Calibri"/>
          <w:b/>
          <w:color w:val="000000"/>
          <w:sz w:val="24"/>
          <w:szCs w:val="24"/>
        </w:rPr>
      </w:pPr>
      <w:bookmarkStart w:id="1" w:name="_GoBack"/>
      <w:r>
        <w:rPr>
          <w:rFonts w:ascii="Calibri" w:eastAsia="Calibri" w:hAnsi="Calibri" w:cs="Calibri"/>
          <w:sz w:val="24"/>
          <w:szCs w:val="24"/>
        </w:rPr>
        <w:t xml:space="preserve">                                                  </w:t>
      </w:r>
      <w:r>
        <w:rPr>
          <w:rFonts w:ascii="Calibri" w:eastAsia="Calibri" w:hAnsi="Calibri" w:cs="Calibri"/>
          <w:b/>
          <w:color w:val="000000"/>
          <w:sz w:val="24"/>
          <w:szCs w:val="24"/>
          <w:u w:val="single"/>
        </w:rPr>
        <w:t>Equal Opportunities</w:t>
      </w:r>
      <w:r>
        <w:rPr>
          <w:rFonts w:ascii="Calibri" w:eastAsia="Calibri" w:hAnsi="Calibri" w:cs="Calibri"/>
          <w:b/>
          <w:color w:val="000000"/>
          <w:sz w:val="24"/>
          <w:szCs w:val="24"/>
        </w:rPr>
        <w:t xml:space="preserve"> </w:t>
      </w:r>
    </w:p>
    <w:p w:rsidR="00385921" w:rsidRDefault="00620084">
      <w:pPr>
        <w:widowControl w:val="0"/>
        <w:pBdr>
          <w:top w:val="nil"/>
          <w:left w:val="nil"/>
          <w:bottom w:val="nil"/>
          <w:right w:val="nil"/>
          <w:between w:val="nil"/>
        </w:pBdr>
        <w:spacing w:before="31" w:line="251" w:lineRule="auto"/>
        <w:ind w:right="1629"/>
        <w:rPr>
          <w:rFonts w:ascii="Calibri" w:eastAsia="Calibri" w:hAnsi="Calibri" w:cs="Calibri"/>
          <w:color w:val="000000"/>
          <w:sz w:val="24"/>
          <w:szCs w:val="24"/>
        </w:rPr>
      </w:pP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We ensure that all children have full access to the curriculum and that all </w:t>
      </w:r>
      <w:proofErr w:type="gramStart"/>
      <w:r>
        <w:rPr>
          <w:rFonts w:ascii="Calibri" w:eastAsia="Calibri" w:hAnsi="Calibri" w:cs="Calibri"/>
          <w:color w:val="000000"/>
          <w:sz w:val="24"/>
          <w:szCs w:val="24"/>
        </w:rPr>
        <w:t xml:space="preserve">resources,  </w:t>
      </w:r>
      <w:r>
        <w:rPr>
          <w:rFonts w:ascii="Calibri" w:eastAsia="Calibri" w:hAnsi="Calibri" w:cs="Calibri"/>
          <w:color w:val="000000"/>
          <w:sz w:val="24"/>
          <w:szCs w:val="24"/>
        </w:rPr>
        <w:t>teaching</w:t>
      </w:r>
      <w:proofErr w:type="gramEnd"/>
      <w:r>
        <w:rPr>
          <w:rFonts w:ascii="Calibri" w:eastAsia="Calibri" w:hAnsi="Calibri" w:cs="Calibri"/>
          <w:color w:val="000000"/>
          <w:sz w:val="24"/>
          <w:szCs w:val="24"/>
        </w:rPr>
        <w:t xml:space="preserve"> methods and topics reflect the cultural diversity of the school and local  communities. </w:t>
      </w:r>
    </w:p>
    <w:p w:rsidR="00385921" w:rsidRDefault="00620084">
      <w:pPr>
        <w:widowControl w:val="0"/>
        <w:pBdr>
          <w:top w:val="nil"/>
          <w:left w:val="nil"/>
          <w:bottom w:val="nil"/>
          <w:right w:val="nil"/>
          <w:between w:val="nil"/>
        </w:pBdr>
        <w:spacing w:before="20" w:line="252" w:lineRule="auto"/>
        <w:ind w:left="697" w:right="1094" w:hanging="692"/>
        <w:rPr>
          <w:rFonts w:ascii="Calibri" w:eastAsia="Calibri" w:hAnsi="Calibri" w:cs="Calibri"/>
          <w:color w:val="000000"/>
          <w:sz w:val="24"/>
          <w:szCs w:val="24"/>
        </w:rPr>
      </w:pPr>
      <w:r>
        <w:rPr>
          <w:rFonts w:ascii="Calibri" w:eastAsia="Calibri" w:hAnsi="Calibri" w:cs="Calibri"/>
          <w:color w:val="000000"/>
          <w:sz w:val="24"/>
          <w:szCs w:val="24"/>
        </w:rPr>
        <w:t xml:space="preserve"> All children and staff will know that their own traditions and cultural identities are </w:t>
      </w:r>
      <w:r>
        <w:rPr>
          <w:rFonts w:ascii="Calibri" w:eastAsia="Calibri" w:hAnsi="Calibri" w:cs="Calibri"/>
          <w:sz w:val="24"/>
          <w:szCs w:val="24"/>
        </w:rPr>
        <w:t xml:space="preserve">valued </w:t>
      </w:r>
      <w:r>
        <w:rPr>
          <w:rFonts w:ascii="Calibri" w:eastAsia="Calibri" w:hAnsi="Calibri" w:cs="Calibri"/>
          <w:color w:val="000000"/>
          <w:sz w:val="24"/>
          <w:szCs w:val="24"/>
        </w:rPr>
        <w:t xml:space="preserve">and embraced. All teaching in geography will be in accordance with the </w:t>
      </w:r>
      <w:proofErr w:type="gramStart"/>
      <w:r>
        <w:rPr>
          <w:rFonts w:ascii="Calibri" w:eastAsia="Calibri" w:hAnsi="Calibri" w:cs="Calibri"/>
          <w:sz w:val="24"/>
          <w:szCs w:val="24"/>
        </w:rPr>
        <w:t>Shaftesbury’s</w:t>
      </w:r>
      <w:r>
        <w:rPr>
          <w:rFonts w:ascii="Calibri" w:eastAsia="Calibri" w:hAnsi="Calibri" w:cs="Calibri"/>
          <w:color w:val="000000"/>
          <w:sz w:val="24"/>
          <w:szCs w:val="24"/>
        </w:rPr>
        <w:t xml:space="preserve">  Equality</w:t>
      </w:r>
      <w:proofErr w:type="gramEnd"/>
      <w:r>
        <w:rPr>
          <w:rFonts w:ascii="Calibri" w:eastAsia="Calibri" w:hAnsi="Calibri" w:cs="Calibri"/>
          <w:color w:val="000000"/>
          <w:sz w:val="24"/>
          <w:szCs w:val="24"/>
        </w:rPr>
        <w:t xml:space="preserve"> Policy.</w:t>
      </w:r>
    </w:p>
    <w:bookmarkEnd w:id="1"/>
    <w:p w:rsidR="00385921" w:rsidRDefault="00385921">
      <w:pPr>
        <w:widowControl w:val="0"/>
        <w:pBdr>
          <w:top w:val="nil"/>
          <w:left w:val="nil"/>
          <w:bottom w:val="nil"/>
          <w:right w:val="nil"/>
          <w:between w:val="nil"/>
        </w:pBdr>
        <w:spacing w:line="199" w:lineRule="auto"/>
        <w:rPr>
          <w:rFonts w:ascii="Calibri" w:eastAsia="Calibri" w:hAnsi="Calibri" w:cs="Calibri"/>
          <w:b/>
          <w:color w:val="000000"/>
        </w:rPr>
      </w:pPr>
    </w:p>
    <w:sectPr w:rsidR="00385921">
      <w:pgSz w:w="11900" w:h="16820"/>
      <w:pgMar w:top="1430" w:right="590" w:bottom="1046"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21"/>
    <w:rsid w:val="00081A4E"/>
    <w:rsid w:val="003023AE"/>
    <w:rsid w:val="00385921"/>
    <w:rsid w:val="005C79DD"/>
    <w:rsid w:val="00620084"/>
    <w:rsid w:val="00743122"/>
    <w:rsid w:val="0077525C"/>
    <w:rsid w:val="00D8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A096"/>
  <w15:docId w15:val="{F3C188FE-8480-4604-AF95-FFEE95DA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Cambanakis</dc:creator>
  <cp:lastModifiedBy>Catherine Cambanakis</cp:lastModifiedBy>
  <cp:revision>3</cp:revision>
  <dcterms:created xsi:type="dcterms:W3CDTF">2021-10-11T12:42:00Z</dcterms:created>
  <dcterms:modified xsi:type="dcterms:W3CDTF">2021-10-11T14:06:00Z</dcterms:modified>
</cp:coreProperties>
</file>